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3B" w:rsidRDefault="0008753B" w:rsidP="0008753B">
      <w:pPr>
        <w:pStyle w:val="title"/>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 xml:space="preserve">УСТАВ СЕЛЬСКОГО ПОСЕЛЕНИЯ </w:t>
      </w:r>
    </w:p>
    <w:p w:rsidR="0008753B" w:rsidRDefault="0008753B" w:rsidP="0008753B">
      <w:pPr>
        <w:pStyle w:val="title"/>
        <w:spacing w:before="0" w:beforeAutospacing="0" w:after="0" w:afterAutospacing="0"/>
        <w:jc w:val="center"/>
        <w:rPr>
          <w:rFonts w:ascii="Arial" w:hAnsi="Arial" w:cs="Arial"/>
          <w:b/>
          <w:bCs/>
          <w:color w:val="000000"/>
          <w:sz w:val="32"/>
          <w:szCs w:val="32"/>
        </w:rPr>
      </w:pPr>
      <w:r>
        <w:rPr>
          <w:rFonts w:ascii="Arial" w:hAnsi="Arial" w:cs="Arial"/>
          <w:b/>
          <w:bCs/>
          <w:color w:val="000000"/>
          <w:sz w:val="32"/>
          <w:szCs w:val="32"/>
        </w:rPr>
        <w:t xml:space="preserve">КАЛЕГИНСКИЙ СЕЛЬСОВЕТ МУНИЦИПАЛЬНОГО РАЙОНА КАЛТАСИНСКИЙ РАЙОН </w:t>
      </w:r>
    </w:p>
    <w:p w:rsidR="0008753B" w:rsidRDefault="0008753B" w:rsidP="0008753B">
      <w:pPr>
        <w:pStyle w:val="title"/>
        <w:spacing w:before="0" w:beforeAutospacing="0" w:after="0" w:afterAutospacing="0"/>
        <w:jc w:val="center"/>
        <w:rPr>
          <w:rFonts w:ascii="Arial" w:hAnsi="Arial" w:cs="Arial"/>
          <w:b/>
          <w:bCs/>
          <w:color w:val="000000"/>
          <w:sz w:val="32"/>
          <w:szCs w:val="32"/>
        </w:rPr>
      </w:pPr>
      <w:bookmarkStart w:id="0" w:name="_GoBack"/>
      <w:bookmarkEnd w:id="0"/>
      <w:r>
        <w:rPr>
          <w:rFonts w:ascii="Arial" w:hAnsi="Arial" w:cs="Arial"/>
          <w:b/>
          <w:bCs/>
          <w:color w:val="000000"/>
          <w:sz w:val="32"/>
          <w:szCs w:val="32"/>
        </w:rPr>
        <w:t>РЕСПУБЛИКИ БАШКОРТОСТАН</w:t>
      </w:r>
    </w:p>
    <w:p w:rsidR="0008753B" w:rsidRDefault="0008753B" w:rsidP="0008753B">
      <w:pPr>
        <w:pStyle w:val="text"/>
        <w:spacing w:before="0" w:beforeAutospacing="0" w:after="0" w:afterAutospacing="0"/>
        <w:jc w:val="center"/>
        <w:rPr>
          <w:rFonts w:ascii="Arial" w:hAnsi="Arial" w:cs="Arial"/>
          <w:color w:val="000000"/>
        </w:rPr>
      </w:pPr>
      <w:r>
        <w:rPr>
          <w:rFonts w:ascii="Arial" w:hAnsi="Arial" w:cs="Arial"/>
          <w:color w:val="000000"/>
        </w:rPr>
        <w:t>(Устав в редакции </w:t>
      </w:r>
      <w:hyperlink r:id="rId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04.12.2013 года № 146)</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(ВНЕСЕНЫ ИЗМЕНЕНИЯ:</w:t>
      </w:r>
    </w:p>
    <w:p w:rsidR="0008753B" w:rsidRDefault="0008753B" w:rsidP="0008753B">
      <w:pPr>
        <w:pStyle w:val="text"/>
        <w:spacing w:before="0" w:beforeAutospacing="0" w:after="0" w:afterAutospacing="0"/>
        <w:ind w:firstLine="567"/>
        <w:jc w:val="both"/>
        <w:rPr>
          <w:rFonts w:ascii="Arial" w:hAnsi="Arial" w:cs="Arial"/>
          <w:color w:val="000000"/>
        </w:rPr>
      </w:pPr>
      <w:hyperlink r:id="rId8" w:history="1">
        <w:r>
          <w:rPr>
            <w:rStyle w:val="hyperlink"/>
            <w:rFonts w:ascii="Arial" w:hAnsi="Arial" w:cs="Arial"/>
            <w:color w:val="0000FF"/>
          </w:rPr>
          <w:t>решением</w:t>
        </w:r>
      </w:hyperlink>
      <w:r>
        <w:rPr>
          <w:rFonts w:ascii="Arial" w:hAnsi="Arial" w:cs="Arial"/>
          <w:color w:val="000000"/>
        </w:rPr>
        <w:t> </w:t>
      </w:r>
      <w:hyperlink r:id="rId9"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04.12.2007 года № 47;</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10" w:history="1">
        <w:r>
          <w:rPr>
            <w:rStyle w:val="hyperlink"/>
            <w:rFonts w:ascii="Arial" w:hAnsi="Arial" w:cs="Arial"/>
            <w:color w:val="0000FF"/>
          </w:rPr>
          <w:t>решением</w:t>
        </w:r>
      </w:hyperlink>
      <w:r>
        <w:rPr>
          <w:rFonts w:ascii="Arial" w:hAnsi="Arial" w:cs="Arial"/>
          <w:color w:val="000000"/>
        </w:rPr>
        <w:t> </w:t>
      </w:r>
      <w:hyperlink r:id="rId11"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11.07.2009 года № 141;</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12" w:tgtFrame="_blank" w:history="1">
        <w:r>
          <w:rPr>
            <w:rStyle w:val="hyperlink"/>
            <w:rFonts w:ascii="Arial" w:hAnsi="Arial" w:cs="Arial"/>
            <w:color w:val="0000FF"/>
          </w:rPr>
          <w:t>решением</w:t>
        </w:r>
      </w:hyperlink>
      <w:r>
        <w:rPr>
          <w:rFonts w:ascii="Arial" w:hAnsi="Arial" w:cs="Arial"/>
          <w:color w:val="000000"/>
        </w:rPr>
        <w:t> </w:t>
      </w:r>
      <w:hyperlink r:id="rId13"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29.04.2010 года № 170;</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14" w:tgtFrame="_blank" w:history="1">
        <w:r>
          <w:rPr>
            <w:rStyle w:val="hyperlink"/>
            <w:rFonts w:ascii="Arial" w:hAnsi="Arial" w:cs="Arial"/>
            <w:color w:val="0000FF"/>
          </w:rPr>
          <w:t>решением</w:t>
        </w:r>
      </w:hyperlink>
      <w:r>
        <w:rPr>
          <w:rFonts w:ascii="Arial" w:hAnsi="Arial" w:cs="Arial"/>
          <w:color w:val="000000"/>
        </w:rPr>
        <w:t> </w:t>
      </w:r>
      <w:hyperlink r:id="rId15"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01.04.2011 года № 15;</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16" w:tgtFrame="_blank" w:history="1">
        <w:r>
          <w:rPr>
            <w:rStyle w:val="hyperlink"/>
            <w:rFonts w:ascii="Arial" w:hAnsi="Arial" w:cs="Arial"/>
            <w:color w:val="0000FF"/>
          </w:rPr>
          <w:t>решением</w:t>
        </w:r>
      </w:hyperlink>
      <w:r>
        <w:rPr>
          <w:rFonts w:ascii="Arial" w:hAnsi="Arial" w:cs="Arial"/>
          <w:color w:val="000000"/>
        </w:rPr>
        <w:t> </w:t>
      </w:r>
      <w:hyperlink r:id="rId17"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16.01.2012 года № 70;</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18" w:tgtFrame="_blank" w:history="1">
        <w:r>
          <w:rPr>
            <w:rStyle w:val="hyperlink"/>
            <w:rFonts w:ascii="Arial" w:hAnsi="Arial" w:cs="Arial"/>
            <w:color w:val="0000FF"/>
          </w:rPr>
          <w:t>решением</w:t>
        </w:r>
      </w:hyperlink>
      <w:r>
        <w:rPr>
          <w:rFonts w:ascii="Arial" w:hAnsi="Arial" w:cs="Arial"/>
          <w:color w:val="000000"/>
        </w:rPr>
        <w:t> </w:t>
      </w:r>
      <w:hyperlink r:id="rId19"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24.07.2012 года № 91;</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20" w:tgtFrame="_blank" w:history="1">
        <w:r>
          <w:rPr>
            <w:rStyle w:val="hyperlink"/>
            <w:rFonts w:ascii="Arial" w:hAnsi="Arial" w:cs="Arial"/>
            <w:color w:val="0000FF"/>
          </w:rPr>
          <w:t>решением</w:t>
        </w:r>
      </w:hyperlink>
      <w:r>
        <w:rPr>
          <w:rFonts w:ascii="Arial" w:hAnsi="Arial" w:cs="Arial"/>
          <w:color w:val="000000"/>
        </w:rPr>
        <w:t> </w:t>
      </w:r>
      <w:hyperlink r:id="rId21"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04.12.2013 года № 146;</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22" w:tgtFrame="_blank" w:history="1">
        <w:r>
          <w:rPr>
            <w:rStyle w:val="hyperlink"/>
            <w:rFonts w:ascii="Arial" w:hAnsi="Arial" w:cs="Arial"/>
            <w:color w:val="0000FF"/>
          </w:rPr>
          <w:t>решением</w:t>
        </w:r>
      </w:hyperlink>
      <w:r>
        <w:rPr>
          <w:rFonts w:ascii="Arial" w:hAnsi="Arial" w:cs="Arial"/>
          <w:color w:val="000000"/>
        </w:rPr>
        <w:t> </w:t>
      </w:r>
      <w:hyperlink r:id="rId23"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03.03.2015 года № 237;</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24" w:tgtFrame="_blank" w:history="1">
        <w:r>
          <w:rPr>
            <w:rStyle w:val="hyperlink"/>
            <w:rFonts w:ascii="Arial" w:hAnsi="Arial" w:cs="Arial"/>
            <w:color w:val="0000FF"/>
          </w:rPr>
          <w:t>решением</w:t>
        </w:r>
      </w:hyperlink>
      <w:r>
        <w:rPr>
          <w:rFonts w:ascii="Arial" w:hAnsi="Arial" w:cs="Arial"/>
          <w:color w:val="000000"/>
        </w:rPr>
        <w:t> </w:t>
      </w:r>
      <w:hyperlink r:id="rId25" w:tgtFrame="_blank" w:history="1">
        <w:r>
          <w:rPr>
            <w:rStyle w:val="hyperlink"/>
            <w:rFonts w:ascii="Arial" w:hAnsi="Arial" w:cs="Arial"/>
            <w:color w:val="0000FF"/>
          </w:rPr>
          <w:t>Совета сельского поселения Калегинский сельсовет муниципального района Калтасинский район Республики Башкортостан от 14.07.2016 года № 73;</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26"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text"/>
        <w:spacing w:before="0" w:beforeAutospacing="0" w:after="0" w:afterAutospacing="0"/>
        <w:ind w:firstLine="567"/>
        <w:jc w:val="both"/>
        <w:rPr>
          <w:rFonts w:ascii="Arial" w:hAnsi="Arial" w:cs="Arial"/>
          <w:color w:val="000000"/>
        </w:rPr>
      </w:pPr>
      <w:hyperlink r:id="rId27"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text"/>
        <w:spacing w:before="0" w:beforeAutospacing="0" w:after="0" w:afterAutospacing="0"/>
        <w:ind w:firstLine="567"/>
        <w:jc w:val="both"/>
        <w:rPr>
          <w:rFonts w:ascii="Arial" w:hAnsi="Arial" w:cs="Arial"/>
          <w:color w:val="000000"/>
        </w:rPr>
      </w:pPr>
      <w:hyperlink r:id="rId28"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Общие положения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lastRenderedPageBreak/>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Сельское поселение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Сельское поселение Калегинский сельсовет муниципального района муниципального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 соответствии с </w:t>
      </w:r>
      <w:hyperlink r:id="rId29" w:tgtFrame="_self" w:history="1">
        <w:r>
          <w:rPr>
            <w:rStyle w:val="a3"/>
          </w:rPr>
          <w:t>Законом</w:t>
        </w:r>
      </w:hyperlink>
      <w:r>
        <w:rPr>
          <w:rFonts w:ascii="Arial" w:hAnsi="Arial" w:cs="Arial"/>
          <w:color w:val="000000"/>
        </w:rPr>
        <w:t>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Калтасинский район Республики Башкортостан.</w:t>
      </w:r>
    </w:p>
    <w:p w:rsidR="0008753B" w:rsidRDefault="0008753B" w:rsidP="0008753B">
      <w:pPr>
        <w:pStyle w:val="a5"/>
        <w:spacing w:before="0" w:beforeAutospacing="0" w:after="0" w:afterAutospacing="0"/>
        <w:ind w:firstLine="567"/>
        <w:jc w:val="both"/>
        <w:rPr>
          <w:rFonts w:ascii="Arial" w:hAnsi="Arial" w:cs="Arial"/>
          <w:color w:val="000000"/>
        </w:rPr>
      </w:pPr>
      <w:r>
        <w:rPr>
          <w:rFonts w:ascii="Arial" w:hAnsi="Arial" w:cs="Arial"/>
          <w:color w:val="000000"/>
        </w:rPr>
        <w:t>3. Официальное наименование Сельского поселения - сельское поселение Калегинский сельсовет муниципального района Калтасинский район Республики Башкортостан. Сокращенное официальное наименование – Калегинский сельсовет Калтасинского района Республики Башкортостан.</w:t>
      </w:r>
    </w:p>
    <w:p w:rsidR="0008753B" w:rsidRDefault="0008753B" w:rsidP="0008753B">
      <w:pPr>
        <w:pStyle w:val="a5"/>
        <w:spacing w:before="0" w:beforeAutospacing="0" w:after="0" w:afterAutospacing="0"/>
        <w:ind w:firstLine="567"/>
        <w:jc w:val="both"/>
        <w:rPr>
          <w:rFonts w:ascii="Arial" w:hAnsi="Arial" w:cs="Arial"/>
          <w:color w:val="000000"/>
        </w:rPr>
      </w:pPr>
      <w:r>
        <w:rPr>
          <w:rFonts w:ascii="Arial" w:hAnsi="Arial" w:cs="Arial"/>
          <w:color w:val="000000"/>
        </w:rPr>
        <w:t>Официальное и сокращенное наименования Сельского поселения являются равнозначными.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Границы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Границы Сельского поселения устанавливаются </w:t>
      </w:r>
      <w:hyperlink r:id="rId30" w:tgtFrame="_self" w:history="1">
        <w:r>
          <w:rPr>
            <w:rStyle w:val="a3"/>
          </w:rPr>
          <w:t>Законом</w:t>
        </w:r>
      </w:hyperlink>
      <w:r>
        <w:rPr>
          <w:rFonts w:ascii="Arial" w:hAnsi="Arial" w:cs="Arial"/>
          <w:color w:val="000000"/>
        </w:rPr>
        <w:t>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31" w:tgtFrame="_self" w:history="1">
        <w:r>
          <w:rPr>
            <w:rStyle w:val="a3"/>
          </w:rPr>
          <w:t>Федерального закона</w:t>
        </w:r>
      </w:hyperlink>
      <w:r>
        <w:rPr>
          <w:rFonts w:ascii="Arial" w:hAnsi="Arial" w:cs="Arial"/>
          <w:color w:val="000000"/>
        </w:rPr>
        <w:t> «Об общих принципах организации местного самоуправления в Российской Федерации» (далее - Федеральный закон).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Границы Сельского поселения могут быть изменены Законом Республики Башкортостан в соответствии с требованиями </w:t>
      </w:r>
      <w:hyperlink r:id="rId32" w:tgtFrame="_self" w:history="1">
        <w:r>
          <w:rPr>
            <w:rStyle w:val="a3"/>
          </w:rPr>
          <w:t>Федерального закона</w:t>
        </w:r>
      </w:hyperlink>
      <w:r>
        <w:rPr>
          <w:rFonts w:ascii="Arial" w:hAnsi="Arial" w:cs="Arial"/>
          <w:color w:val="000000"/>
        </w:rPr>
        <w:t>.</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II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Вопросы местного значения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Вопросы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Сельского поселения относятся: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33"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4 признан утратившим силу </w:t>
      </w:r>
      <w:hyperlink r:id="rId34"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567"/>
        <w:jc w:val="both"/>
        <w:rPr>
          <w:rFonts w:ascii="Arial" w:hAnsi="Arial" w:cs="Arial"/>
          <w:color w:val="000000"/>
        </w:rPr>
      </w:pPr>
      <w:r>
        <w:rPr>
          <w:rFonts w:ascii="Arial" w:hAnsi="Arial" w:cs="Arial"/>
          <w:color w:val="000000"/>
        </w:rPr>
        <w:lastRenderedPageBreak/>
        <w:t>(пункт 5 признан утратившим силу </w:t>
      </w:r>
      <w:hyperlink r:id="rId35" w:tgtFrame="_blank" w:history="1">
        <w:r>
          <w:rPr>
            <w:rStyle w:val="hyperlink"/>
            <w:rFonts w:ascii="Arial" w:hAnsi="Arial" w:cs="Arial"/>
            <w:color w:val="0000FF"/>
          </w:rPr>
          <w:t>решением</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 w:tgtFrame="_self" w:history="1">
        <w:r>
          <w:rPr>
            <w:rStyle w:val="a3"/>
            <w:color w:val="000000"/>
          </w:rPr>
          <w:t>законодательством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участие в предупреждении и ликвидации последствий чрезвычайных ситуаций в границах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обеспечение первичных мер пожарной безопасности в границах населенных пунктов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создание условий для обеспечения жителей Сельского поселения услугами связи, общественного питания, торговли и бытового обслуживания;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создание условий для организации досуга и обеспечения жителей Сельского поселения услугами организаций культуры;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3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18) формирование архивных фондов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 редакции </w:t>
      </w:r>
      <w:hyperlink r:id="rId38"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 редакции </w:t>
      </w:r>
      <w:hyperlink r:id="rId39"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0" w:tgtFrame="_blank" w:history="1">
        <w:r>
          <w:rPr>
            <w:rStyle w:val="a3"/>
          </w:rPr>
          <w:t>кодексом</w:t>
        </w:r>
      </w:hyperlink>
      <w:r>
        <w:rPr>
          <w:rFonts w:ascii="Arial" w:hAnsi="Arial" w:cs="Arial"/>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41" w:tgtFrame="_blank" w:history="1">
        <w:r>
          <w:rPr>
            <w:rStyle w:val="a3"/>
          </w:rPr>
          <w:t>кодексом</w:t>
        </w:r>
      </w:hyperlink>
      <w:r>
        <w:rPr>
          <w:rFonts w:ascii="Arial" w:hAnsi="Arial" w:cs="Arial"/>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Pr>
          <w:rFonts w:ascii="Arial" w:hAnsi="Arial" w:cs="Arial"/>
          <w:color w:val="000000"/>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42"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03.03.2015 года № 237, от 31.10.2018 года №210; от 03.11.2020 года № 85)</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43"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23) организация ритуальных услуг и содержание мест захоронения;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24 признан утратившим силу </w:t>
      </w:r>
      <w:hyperlink r:id="rId44"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Сельском поселении;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w:t>
      </w:r>
      <w:hyperlink r:id="rId45" w:tgtFrame="_self" w:history="1">
        <w:r>
          <w:rPr>
            <w:rStyle w:val="a3"/>
            <w:color w:val="000000"/>
          </w:rPr>
          <w:t>законодательством</w:t>
        </w:r>
      </w:hyperlink>
      <w:r>
        <w:rPr>
          <w:rFonts w:ascii="Arial" w:hAnsi="Arial" w:cs="Arial"/>
          <w:color w:val="000000"/>
        </w:rPr>
        <w:t> Российской Федерации, полномочий собственника водных объектов, информирование населения об ограничениях их использования;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46"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w:t>
      </w:r>
      <w:hyperlink r:id="rId47" w:tgtFrame="_self" w:history="1">
        <w:r>
          <w:rPr>
            <w:rStyle w:val="a3"/>
            <w:color w:val="000000"/>
          </w:rPr>
          <w:t>статьями 31.1</w:t>
        </w:r>
      </w:hyperlink>
      <w:r>
        <w:rPr>
          <w:rFonts w:ascii="Arial" w:hAnsi="Arial" w:cs="Arial"/>
          <w:color w:val="000000"/>
        </w:rPr>
        <w:t> и </w:t>
      </w:r>
      <w:hyperlink r:id="rId48" w:tgtFrame="_self" w:history="1">
        <w:r>
          <w:rPr>
            <w:rStyle w:val="a3"/>
            <w:color w:val="000000"/>
          </w:rPr>
          <w:t>31.3</w:t>
        </w:r>
      </w:hyperlink>
      <w:r>
        <w:rPr>
          <w:rFonts w:ascii="Arial" w:hAnsi="Arial" w:cs="Arial"/>
          <w:color w:val="000000"/>
        </w:rPr>
        <w:t> </w:t>
      </w:r>
      <w:hyperlink r:id="rId49" w:tgtFrame="_blank" w:history="1">
        <w:r>
          <w:rPr>
            <w:rStyle w:val="a3"/>
          </w:rPr>
          <w:t>Федерального закона</w:t>
        </w:r>
      </w:hyperlink>
      <w:r>
        <w:rPr>
          <w:rFonts w:ascii="Arial" w:hAnsi="Arial" w:cs="Arial"/>
          <w:color w:val="000000"/>
        </w:rPr>
        <w:t> от 12 января 1996 года № 7-ФЗ «О некоммерческих организациях»;</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36) (пункт признан утратившим силу </w:t>
      </w:r>
      <w:hyperlink r:id="rId50" w:tgtFrame="_blank" w:history="1">
        <w:r>
          <w:rPr>
            <w:rStyle w:val="hyperlink"/>
            <w:rFonts w:ascii="Arial" w:hAnsi="Arial" w:cs="Arial"/>
            <w:color w:val="0000FF"/>
          </w:rPr>
          <w:t>решением</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37 (пункт признан утратившим силу </w:t>
      </w:r>
      <w:hyperlink r:id="rId51" w:tgtFrame="_blank" w:history="1">
        <w:r>
          <w:rPr>
            <w:rStyle w:val="hyperlink"/>
            <w:rFonts w:ascii="Arial" w:hAnsi="Arial" w:cs="Arial"/>
            <w:color w:val="0000FF"/>
          </w:rPr>
          <w:t>решением</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2" w:tgtFrame="_self" w:history="1">
        <w:r>
          <w:rPr>
            <w:rStyle w:val="a3"/>
            <w:color w:val="000000"/>
          </w:rPr>
          <w:t>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39) осуществление мер по противодействию коррупции в границах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40) участие в соответствии с </w:t>
      </w:r>
      <w:hyperlink r:id="rId53" w:tgtFrame="_blank" w:history="1">
        <w:r>
          <w:rPr>
            <w:rStyle w:val="a3"/>
            <w:rFonts w:ascii="Arial" w:hAnsi="Arial" w:cs="Arial"/>
          </w:rPr>
          <w:t>Федеральным законом</w:t>
        </w:r>
      </w:hyperlink>
      <w:r>
        <w:rPr>
          <w:rFonts w:ascii="Arial" w:hAnsi="Arial" w:cs="Arial"/>
          <w:color w:val="000000"/>
        </w:rPr>
        <w:t> от 24 июля 2007 года № 221-ФЗ «О кадастровой деятельности» в выполнении комплексных кадастровых работ.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54"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 </w:t>
      </w:r>
      <w:hyperlink r:id="rId55" w:tgtFrame="_blank" w:history="1">
        <w:r>
          <w:rPr>
            <w:rStyle w:val="hyperlink"/>
            <w:rFonts w:ascii="Arial" w:hAnsi="Arial" w:cs="Arial"/>
            <w:color w:val="0000FF"/>
          </w:rPr>
          <w:t>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56" w:tgtFrame="_blank" w:history="1">
        <w:r>
          <w:rPr>
            <w:rStyle w:val="a3"/>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5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Сельского поселения имеют право 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Сельском поселении нотариуса;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Pr>
            <w:rStyle w:val="a3"/>
          </w:rPr>
          <w:t>Федеральным законом</w:t>
        </w:r>
      </w:hyperlink>
      <w:r>
        <w:rPr>
          <w:rFonts w:ascii="Arial" w:hAnsi="Arial" w:cs="Arial"/>
          <w:color w:val="000000"/>
        </w:rPr>
        <w:t> от 24 ноября 1995 года № 181-ФЗ «О социальной защите инвалидов в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5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12 признан утратившим силу </w:t>
      </w:r>
      <w:hyperlink r:id="rId60"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61"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 </w:t>
      </w:r>
      <w:hyperlink r:id="rId62" w:tgtFrame="_blank" w:history="1">
        <w:r>
          <w:rPr>
            <w:rStyle w:val="hyperlink"/>
            <w:rFonts w:ascii="Arial" w:hAnsi="Arial" w:cs="Arial"/>
            <w:color w:val="0000FF"/>
          </w:rPr>
          <w:t>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63"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6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(пункт введен </w:t>
      </w:r>
      <w:hyperlink r:id="rId65"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введен </w:t>
      </w:r>
      <w:hyperlink r:id="rId66"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7" w:tgtFrame="_self" w:history="1">
        <w:r>
          <w:rPr>
            <w:rStyle w:val="a3"/>
          </w:rPr>
          <w:t>Федерального закона</w:t>
        </w:r>
      </w:hyperlink>
      <w:r>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Полномочия органов местного самоуправления по решению вопросов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Сельского поселения обладают следующими полномочиями: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Сельского поселения и внесение в него изменений и дополнений, издание муниципальных правовых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68"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введен </w:t>
      </w:r>
      <w:hyperlink r:id="rId69"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5) (пункт утратил силу </w:t>
      </w:r>
      <w:hyperlink r:id="rId70"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6) полномочиями по организации теплоснабжения, предусмотренными </w:t>
      </w:r>
      <w:hyperlink r:id="rId71" w:tgtFrame="_blank" w:history="1">
        <w:r>
          <w:rPr>
            <w:rStyle w:val="a3"/>
          </w:rPr>
          <w:t>Федеральным законом</w:t>
        </w:r>
      </w:hyperlink>
      <w:r>
        <w:rPr>
          <w:rFonts w:ascii="Arial" w:hAnsi="Arial" w:cs="Arial"/>
          <w:color w:val="000000"/>
        </w:rPr>
        <w:t> «О теплоснабжении»;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 если иное не предусмотрено </w:t>
      </w:r>
      <w:hyperlink r:id="rId72" w:tgtFrame="_blank" w:history="1">
        <w:r>
          <w:rPr>
            <w:rStyle w:val="11"/>
            <w:rFonts w:ascii="Arial" w:hAnsi="Arial" w:cs="Arial"/>
            <w:color w:val="0000FF"/>
            <w:u w:val="single"/>
          </w:rPr>
          <w:t>Законом Республики Башкортостан</w:t>
        </w:r>
      </w:hyperlink>
      <w:r>
        <w:rPr>
          <w:rFonts w:ascii="Arial" w:hAnsi="Arial" w:cs="Arial"/>
          <w:color w:val="000000"/>
        </w:rPr>
        <w:t> «О местном самоуправлении в Республике Башкортостан»;</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7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 редакции </w:t>
      </w:r>
      <w:hyperlink r:id="rId74"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w:t>
      </w:r>
      <w:hyperlink r:id="rId75" w:tgtFrame="_self" w:history="1">
        <w:r>
          <w:rPr>
            <w:rStyle w:val="a3"/>
            <w:rFonts w:ascii="Arial" w:hAnsi="Arial" w:cs="Arial"/>
            <w:color w:val="000000"/>
          </w:rPr>
          <w:t>программ</w:t>
        </w:r>
      </w:hyperlink>
      <w:r>
        <w:rPr>
          <w:rFonts w:ascii="Arial" w:hAnsi="Arial" w:cs="Arial"/>
          <w:color w:val="000000"/>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76" w:tgtFrame="_self" w:history="1">
        <w:r>
          <w:rPr>
            <w:rStyle w:val="a3"/>
            <w:rFonts w:ascii="Arial" w:hAnsi="Arial" w:cs="Arial"/>
            <w:color w:val="000000"/>
          </w:rPr>
          <w:t>требования</w:t>
        </w:r>
      </w:hyperlink>
      <w:r>
        <w:rPr>
          <w:rFonts w:ascii="Arial" w:hAnsi="Arial" w:cs="Arial"/>
          <w:color w:val="000000"/>
        </w:rPr>
        <w:t> к которым устанавливаются Правительством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7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 w:tgtFrame="_self" w:history="1">
        <w:r>
          <w:rPr>
            <w:rStyle w:val="a3"/>
            <w:rFonts w:ascii="Arial" w:hAnsi="Arial" w:cs="Arial"/>
            <w:color w:val="000000"/>
          </w:rPr>
          <w:t>законодательством</w:t>
        </w:r>
      </w:hyperlink>
      <w:r>
        <w:rPr>
          <w:rFonts w:ascii="Arial" w:hAnsi="Arial" w:cs="Arial"/>
          <w:color w:val="000000"/>
        </w:rPr>
        <w:t> Российской Федерации о муниципальной службе;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7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Pr>
          <w:rFonts w:ascii="Arial" w:hAnsi="Arial" w:cs="Arial"/>
          <w:color w:val="000000"/>
        </w:rPr>
        <w:lastRenderedPageBreak/>
        <w:t>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80" w:tgtFrame="_self" w:history="1">
        <w:r>
          <w:rPr>
            <w:rStyle w:val="a3"/>
            <w:color w:val="000000"/>
          </w:rPr>
          <w:t>законодательством</w:t>
        </w:r>
      </w:hyperlink>
      <w:r>
        <w:rPr>
          <w:rFonts w:ascii="Arial" w:hAnsi="Arial" w:cs="Arial"/>
          <w:color w:val="000000"/>
        </w:rPr>
        <w:t> об энергосбережении и о повышении энергетической эффективности;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Федеральным законом, Уставом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81"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w:t>
      </w:r>
      <w:hyperlink r:id="rId82" w:tgtFrame="_self" w:history="1">
        <w:r>
          <w:rPr>
            <w:rStyle w:val="a3"/>
          </w:rPr>
          <w:t>Федеральным законом</w:t>
        </w:r>
      </w:hyperlink>
      <w:r>
        <w:rPr>
          <w:rFonts w:ascii="Arial" w:hAnsi="Arial" w:cs="Arial"/>
          <w:color w:val="000000"/>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Муниципальный контроль</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83"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20"/>
        <w:jc w:val="both"/>
        <w:rPr>
          <w:rFonts w:ascii="Arial" w:hAnsi="Arial" w:cs="Arial"/>
          <w:color w:val="000000"/>
        </w:rPr>
      </w:pPr>
      <w:r>
        <w:rPr>
          <w:rFonts w:ascii="Arial" w:hAnsi="Arial" w:cs="Arial"/>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4" w:tgtFrame="_blank" w:history="1">
        <w:r>
          <w:rPr>
            <w:rStyle w:val="a3"/>
          </w:rPr>
          <w:t>Федерального закона</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III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lastRenderedPageBreak/>
        <w:t>Формы, порядок и гарантии участия населения в решении вопросов местного значения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Местный референдум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Местный референдум проводится на всей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(абзац в редакции </w:t>
      </w:r>
      <w:hyperlink r:id="rId85"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Подготовку и проведение местного референдума осуществляют комиссии местного референдума. В их систему входят: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избирательная комиссия Сельского поселения или территориальная избирательная комиссия, на которую в соответствии с </w:t>
      </w:r>
      <w:hyperlink r:id="rId86" w:tgtFrame="_blank" w:history="1">
        <w:r>
          <w:rPr>
            <w:rStyle w:val="a3"/>
          </w:rPr>
          <w:t>Федеральным законом</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w:t>
      </w:r>
      <w:hyperlink r:id="rId87" w:tgtFrame="_blank" w:history="1">
        <w:r>
          <w:rPr>
            <w:rStyle w:val="a3"/>
          </w:rPr>
          <w:t>Кодексом</w:t>
        </w:r>
      </w:hyperlink>
      <w:r>
        <w:rPr>
          <w:rFonts w:ascii="Arial" w:hAnsi="Arial" w:cs="Arial"/>
          <w:color w:val="000000"/>
        </w:rPr>
        <w:t> Республики Башкортостан о выборах возложены полномочия избирательной комиссии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участковые комиссии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Калтасинский район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Вышестоящей избирательной комиссией по отношению к территориальной избирательной комиссии муниципального района Калтасинский район Республики Башкортостан является Центральная избирательная комиссия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Решение о назначении местного референдума принимается представительным органом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 (инициативная группа);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 инициативе представительного органа Сельского поселения и главы Сельского поселения, выдвинутой ими совместно.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w:t>
      </w:r>
      <w:r>
        <w:rPr>
          <w:rFonts w:ascii="Arial" w:hAnsi="Arial" w:cs="Arial"/>
          <w:color w:val="000000"/>
        </w:rPr>
        <w:lastRenderedPageBreak/>
        <w:t>органы государственной власти или органы местного самоуправления либо с днем голосования на ином назначенном референдуме.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88" w:tgtFrame="_self" w:history="1">
        <w:r>
          <w:rPr>
            <w:rStyle w:val="a3"/>
          </w:rPr>
          <w:t>Законом</w:t>
        </w:r>
      </w:hyperlink>
      <w:r>
        <w:rPr>
          <w:rFonts w:ascii="Arial" w:hAnsi="Arial" w:cs="Arial"/>
          <w:color w:val="000000"/>
        </w:rPr>
        <w:t> Республики Башкортостан «О местном референдуме в Республике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8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соответствия указанных ходатайства и документов требованиям </w:t>
      </w:r>
      <w:hyperlink r:id="rId90" w:tgtFrame="_self" w:history="1">
        <w:r>
          <w:rPr>
            <w:rStyle w:val="a3"/>
          </w:rPr>
          <w:t>Федерального закона</w:t>
        </w:r>
      </w:hyperlink>
      <w:r>
        <w:rPr>
          <w:rFonts w:ascii="Arial" w:hAnsi="Arial" w:cs="Arial"/>
          <w:color w:val="000000"/>
        </w:rPr>
        <w:t xml:space="preserve"> «Об основных гарантиях избирательных прав и права на участие в референдуме граждан Российской </w:t>
      </w:r>
      <w:r>
        <w:rPr>
          <w:rFonts w:ascii="Arial" w:hAnsi="Arial" w:cs="Arial"/>
          <w:color w:val="000000"/>
        </w:rPr>
        <w:lastRenderedPageBreak/>
        <w:t>Федерации», </w:t>
      </w:r>
      <w:hyperlink r:id="rId91" w:tgtFrame="_self" w:history="1">
        <w:r>
          <w:rPr>
            <w:rStyle w:val="a3"/>
          </w:rPr>
          <w:t>Конституции</w:t>
        </w:r>
      </w:hyperlink>
      <w:r>
        <w:rPr>
          <w:rFonts w:ascii="Arial" w:hAnsi="Arial" w:cs="Arial"/>
          <w:color w:val="000000"/>
        </w:rPr>
        <w:t> Республики Башкортостан, </w:t>
      </w:r>
      <w:hyperlink r:id="rId92" w:tgtFrame="_self" w:history="1">
        <w:r>
          <w:rPr>
            <w:rStyle w:val="a3"/>
          </w:rPr>
          <w:t>Закона</w:t>
        </w:r>
      </w:hyperlink>
      <w:r>
        <w:rPr>
          <w:rFonts w:ascii="Arial" w:hAnsi="Arial" w:cs="Arial"/>
          <w:color w:val="000000"/>
        </w:rPr>
        <w:t>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противном случае - об отказе в регистрации инициативной группы.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93" w:tgtFrame="_self" w:history="1">
        <w:r>
          <w:rPr>
            <w:rStyle w:val="a3"/>
          </w:rPr>
          <w:t>Федерального закона</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w:t>
      </w:r>
      <w:hyperlink r:id="rId94" w:tgtFrame="_self" w:history="1">
        <w:r>
          <w:rPr>
            <w:rStyle w:val="a3"/>
          </w:rPr>
          <w:t>Закона</w:t>
        </w:r>
      </w:hyperlink>
      <w:r>
        <w:rPr>
          <w:rFonts w:ascii="Arial" w:hAnsi="Arial" w:cs="Arial"/>
          <w:color w:val="000000"/>
        </w:rPr>
        <w:t>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5" w:tgtFrame="_self" w:history="1">
        <w:r>
          <w:rPr>
            <w:rStyle w:val="a3"/>
          </w:rPr>
          <w:t>Законом</w:t>
        </w:r>
      </w:hyperlink>
      <w:r>
        <w:rPr>
          <w:rFonts w:ascii="Arial" w:hAnsi="Arial" w:cs="Arial"/>
          <w:color w:val="000000"/>
        </w:rPr>
        <w:t> Республики Башкортостан «О местном референдуме в Республике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Муниципальные выборы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многомандатным избирательным округам.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(абзац в редакции </w:t>
      </w:r>
      <w:hyperlink r:id="rId96"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Муниципальные выборы назначаются представительным органом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случаях, установленных федеральным законом, муниципальные выборы назначаются избирательной комиссией Сельского поселения или судом.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97"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В случаях, предусмотренных </w:t>
      </w:r>
      <w:hyperlink r:id="rId98" w:tgtFrame="_self" w:history="1">
        <w:r>
          <w:rPr>
            <w:rStyle w:val="a3"/>
          </w:rPr>
          <w:t>Федеральным законом</w:t>
        </w:r>
      </w:hyperlink>
      <w:r>
        <w:rPr>
          <w:rFonts w:ascii="Arial" w:hAnsi="Arial" w:cs="Arial"/>
          <w:color w:val="000000"/>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99"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w:t>
      </w:r>
      <w:r>
        <w:rPr>
          <w:rFonts w:ascii="Arial" w:hAnsi="Arial" w:cs="Arial"/>
          <w:color w:val="000000"/>
        </w:rPr>
        <w:lastRenderedPageBreak/>
        <w:t>Сельского поселения и проводится в порядке, установленном </w:t>
      </w:r>
      <w:hyperlink r:id="rId100" w:tgtFrame="_self" w:history="1">
        <w:r>
          <w:rPr>
            <w:rStyle w:val="a3"/>
          </w:rPr>
          <w:t>Федеральным законом</w:t>
        </w:r>
      </w:hyperlink>
      <w:r>
        <w:rPr>
          <w:rFonts w:ascii="Arial" w:hAnsi="Arial" w:cs="Arial"/>
          <w:color w:val="000000"/>
        </w:rPr>
        <w:t>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8.1. Сход граждан</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введена </w:t>
      </w:r>
      <w:hyperlink r:id="rId101"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Сход граждан может проводиться в случаях, установленных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второй в редакции </w:t>
      </w:r>
      <w:hyperlink r:id="rId102"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схода граждан принимается представительным органом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Инициатива о проведении схода граждан оформляется в виде заявления с указанием: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вопроса, выносимого на сход;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 заявлению прилагаются проект муниципального правового акта и материалы по вопросам, выносимым на решение схода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Решение представительного органа местного самоуправления о проведении схода граждан должно содержать:</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вопросы, выносимые на сход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информацию о времени и месте проведения схода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Подготовка и проведение схода обеспечиваются главой муниципального образования.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Регистрацию участников схода осуществляют лица, ответственные за подготовку и проведение схода.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Для ведения схода и его протоколов избирается президиум или председатель и секретарь схода. Повестка дня утверждается сходом.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Список присутствующих заверяется лицами, ответственными за регистрацию, и прилагается к протоколу схода.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Изменения и дополнения в решения, принятые сходом, могут вноситься только самим сходом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Правотворческая инициатива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3"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Территориальное общественное самоуправление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w:t>
      </w:r>
      <w:r>
        <w:rPr>
          <w:rFonts w:ascii="Arial" w:hAnsi="Arial" w:cs="Arial"/>
          <w:color w:val="000000"/>
        </w:rPr>
        <w:lastRenderedPageBreak/>
        <w:t>нормативными правовыми актами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Органы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В уставе территориального общественного самоуправления устанавливаются: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территория, на которой оно осуществляется;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порядок принятия решений;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5) порядок приобретения имущества, а также порядок пользования и распоряжения указанным имуществом и финансовыми средствами;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10.1. Староста сельского населенного пункта</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введена </w:t>
      </w:r>
      <w:hyperlink r:id="rId104"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Старостой сельского населенного пункта не может быть назначено  лицо: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старосты сельского населенного пункта составляет четыре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Староста сельского населенного пункта для решения возложенных на него задач:</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rFonts w:ascii="Arial" w:hAnsi="Arial" w:cs="Arial"/>
          <w:color w:val="000000"/>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Публичные слушания, общественные обсуждения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(наименование в редакции </w:t>
      </w:r>
      <w:hyperlink r:id="rId105"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представительного органа Сельского поселения или главы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должны выноситься: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6"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w:t>
      </w:r>
      <w:hyperlink r:id="rId107" w:tgtFrame="_blank" w:history="1">
        <w:r>
          <w:rPr>
            <w:rStyle w:val="hyperlink"/>
            <w:rFonts w:ascii="Arial" w:hAnsi="Arial" w:cs="Arial"/>
            <w:color w:val="0000FF"/>
          </w:rPr>
          <w:t>Конституции Республики Башкортостан</w:t>
        </w:r>
      </w:hyperlink>
      <w:r>
        <w:rPr>
          <w:rFonts w:ascii="Arial" w:hAnsi="Arial" w:cs="Arial"/>
          <w:color w:val="000000"/>
        </w:rPr>
        <w:t> или законов Республики Башкортостан в целях приведения данного устава в соответствие с этими нормативными правовыми актами;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108"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2.1) проект стратегии социально-экономического развития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введен </w:t>
      </w:r>
      <w:hyperlink r:id="rId109"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3) проекты планов и программ развития Сельского поселения, проекты правил землепользования и застройки, проекты планировки территорий и </w:t>
      </w:r>
      <w:r>
        <w:rPr>
          <w:rFonts w:ascii="Arial" w:hAnsi="Arial" w:cs="Arial"/>
          <w:color w:val="000000"/>
        </w:rPr>
        <w:lastRenderedPageBreak/>
        <w:t>проекты межевания территорий, за исключением случаев, предусмотренных Градостроительным </w:t>
      </w:r>
      <w:hyperlink r:id="rId110" w:tgtFrame="_blank" w:history="1">
        <w:r>
          <w:rPr>
            <w:rStyle w:val="a3"/>
            <w:rFonts w:ascii="Arial" w:hAnsi="Arial" w:cs="Arial"/>
          </w:rPr>
          <w:t>кодексом</w:t>
        </w:r>
      </w:hyperlink>
      <w:r>
        <w:rPr>
          <w:rFonts w:ascii="Arial" w:hAnsi="Arial" w:cs="Arial"/>
          <w:color w:val="000000"/>
        </w:rPr>
        <w:t>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11"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Сельского поселения, за исключением случаев, если в соответствии со статьей 13 </w:t>
      </w:r>
      <w:hyperlink r:id="rId112" w:tgtFrame="_self" w:history="1">
        <w:r>
          <w:rPr>
            <w:rStyle w:val="a3"/>
            <w:rFonts w:ascii="Arial" w:hAnsi="Arial" w:cs="Arial"/>
          </w:rPr>
          <w:t>Федерального закона</w:t>
        </w:r>
      </w:hyperlink>
      <w:r>
        <w:rPr>
          <w:rFonts w:ascii="Arial" w:hAnsi="Arial" w:cs="Arial"/>
          <w:color w:val="000000"/>
        </w:rPr>
        <w:t> для преобразования Сельского поселения требуется получение согласия населения Сельского поселения, выраженного путем голосования;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113"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иные вопросы в соответствии с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11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 от 03.11.2020 года № 85</w:t>
        </w:r>
      </w:hyperlink>
      <w:r>
        <w:rPr>
          <w:rStyle w:val="hyperlink"/>
          <w:rFonts w:ascii="Arial" w:hAnsi="Arial" w:cs="Arial"/>
          <w:color w:val="0000FF"/>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введена </w:t>
      </w:r>
      <w:hyperlink r:id="rId115"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12. Собрание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Порядок назначения и проведения собрания граждан, а также полномочия собрания граждан определяются </w:t>
      </w:r>
      <w:hyperlink r:id="rId116" w:tgtFrame="_self" w:history="1">
        <w:r>
          <w:rPr>
            <w:rStyle w:val="a3"/>
          </w:rPr>
          <w:t>Федеральным законом</w:t>
        </w:r>
      </w:hyperlink>
      <w:r>
        <w:rPr>
          <w:rFonts w:ascii="Arial" w:hAnsi="Arial" w:cs="Arial"/>
          <w:color w:val="000000"/>
        </w:rPr>
        <w:t>, нормативными правовыми актами представительного органа Сельского поселения, уставом территориального общественного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Итоги собрания граждан подлежат официальному опубликованию (обнародованию).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w:t>
      </w:r>
      <w:r>
        <w:rPr>
          <w:rFonts w:ascii="Arial" w:hAnsi="Arial" w:cs="Arial"/>
          <w:color w:val="000000"/>
          <w:sz w:val="26"/>
          <w:szCs w:val="26"/>
        </w:rPr>
        <w:t> </w:t>
      </w:r>
      <w:r>
        <w:rPr>
          <w:rFonts w:ascii="Arial" w:hAnsi="Arial" w:cs="Arial"/>
          <w:b/>
          <w:bCs/>
          <w:color w:val="000000"/>
          <w:sz w:val="26"/>
          <w:szCs w:val="26"/>
        </w:rPr>
        <w:t>Конференция граждан (собрание делегатов)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Итоги конференции граждан (собрания делегатов) подлежат официальному опубликованию (обнародованию).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Опрос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Сельского поселения, обладающие избирательным правом.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представительного органа Сельского поселения или главы Сельского поселения - по вопросам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1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дата и сроки проведения опроса;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методика проведения опроса;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форма опросного листа;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минимальная численность жителей Сельского поселения, участвующих в опросе.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Жители Сельского поселения должны быть проинформированы о проведении опроса граждан не менее чем за 10 дней до его проведения.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опроса по инициативе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Обращения граждан в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118" w:tgtFrame="_self" w:history="1">
        <w:r>
          <w:rPr>
            <w:rStyle w:val="a3"/>
          </w:rPr>
          <w:t>Федеральным законом</w:t>
        </w:r>
      </w:hyperlink>
      <w:r>
        <w:rPr>
          <w:rFonts w:ascii="Arial" w:hAnsi="Arial" w:cs="Arial"/>
          <w:color w:val="000000"/>
        </w:rPr>
        <w:t> «О порядке рассмотрения обращений граждан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Другие формы непосредственного осуществления населением местного самоуправления и участия в его осуществлении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Наряду с предусмотренными </w:t>
      </w:r>
      <w:hyperlink r:id="rId119" w:tgtFrame="_self" w:history="1">
        <w:r>
          <w:rPr>
            <w:rStyle w:val="a3"/>
          </w:rPr>
          <w:t>Федеральным законом</w:t>
        </w:r>
      </w:hyperlink>
      <w:r>
        <w:rPr>
          <w:rFonts w:ascii="Arial" w:hAnsi="Arial" w:cs="Arial"/>
          <w:color w:val="000000"/>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0" w:tgtFrame="_self" w:history="1">
        <w:r>
          <w:rPr>
            <w:rStyle w:val="a3"/>
          </w:rPr>
          <w:t>Конституции</w:t>
        </w:r>
      </w:hyperlink>
      <w:r>
        <w:rPr>
          <w:rFonts w:ascii="Arial" w:hAnsi="Arial" w:cs="Arial"/>
          <w:color w:val="000000"/>
        </w:rPr>
        <w:t> Российской Федерации, </w:t>
      </w:r>
      <w:hyperlink r:id="rId121" w:tgtFrame="_self" w:history="1">
        <w:r>
          <w:rPr>
            <w:rStyle w:val="a3"/>
          </w:rPr>
          <w:t>Федеральному закону</w:t>
        </w:r>
      </w:hyperlink>
      <w:r>
        <w:rPr>
          <w:rFonts w:ascii="Arial" w:hAnsi="Arial" w:cs="Arial"/>
          <w:color w:val="000000"/>
        </w:rPr>
        <w:t> и иным федеральным законам, законам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IV</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Органы местного самоуправления и должностные лица местного самоуправления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составляют: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представительный орган Сельского поселения, именуемый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глава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Сельского поселения, именуемая Администрацией.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избирается Советом из своего состава, исполняет полномочия председателя Совета и возглавляет Администрацию.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Изменение структуры органов местного самоуправления осуществляется не иначе как путем внесения изменений в настоящий Устав.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22"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Совет может осуществлять свои полномочия в случае избрания не менее двух третей от установленной численности депутатов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23"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Совет состоит из 10 депутатов.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Совет обладает правами юридического лица.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Срок полномочий Совета составляет 4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Совет подотчетен и подконтролен непосредственно населению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В исключительной компетенции Совета находятся: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Сельского поселения и внесение в него изменений и дополнений;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 редакции </w:t>
      </w:r>
      <w:hyperlink r:id="rId12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Сельского поселения в организациях межмуниципального сотрудничества;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10) принятие решения об удалении главы Сельского поселения в отставку.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(пункт введен </w:t>
      </w:r>
      <w:hyperlink r:id="rId125"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Иные полномочия Совета определяются федеральными законами и принимаемыми в соответствии с ними </w:t>
      </w:r>
      <w:hyperlink r:id="rId126" w:tgtFrame="_self" w:history="1">
        <w:r>
          <w:rPr>
            <w:rStyle w:val="a3"/>
          </w:rPr>
          <w:t>Конституцией</w:t>
        </w:r>
      </w:hyperlink>
      <w:r>
        <w:rPr>
          <w:rFonts w:ascii="Arial" w:hAnsi="Arial" w:cs="Arial"/>
          <w:color w:val="000000"/>
        </w:rPr>
        <w:t> Республики Башкортостан, законами Республики Башкортостан и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первый в редакции </w:t>
      </w:r>
      <w:hyperlink r:id="rId12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Порядок опубликования (обнародования) нормативных правовых актов, принятых Советом, устанавливается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(в редакции </w:t>
      </w:r>
      <w:hyperlink r:id="rId128"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12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30" w:tgtFrame="_self" w:history="1">
        <w:r>
          <w:rPr>
            <w:rStyle w:val="a3"/>
          </w:rPr>
          <w:t>Федеральным законом</w:t>
        </w:r>
      </w:hyperlink>
      <w:r>
        <w:rPr>
          <w:rFonts w:ascii="Arial" w:hAnsi="Arial" w:cs="Arial"/>
          <w:color w:val="000000"/>
        </w:rPr>
        <w:t>. Полномочия Совета также прекращаются: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о самороспуске принимается Советом большинством в две трети голосов от установленной численности депутатов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Сельского поселения, осуществляемого в соответствии с </w:t>
      </w:r>
      <w:hyperlink r:id="rId131" w:tgtFrame="_self" w:history="1">
        <w:r>
          <w:rPr>
            <w:rStyle w:val="a3"/>
          </w:rPr>
          <w:t>Федеральным законом</w:t>
        </w:r>
      </w:hyperlink>
      <w:r>
        <w:rPr>
          <w:rFonts w:ascii="Arial" w:hAnsi="Arial" w:cs="Arial"/>
          <w:color w:val="000000"/>
        </w:rPr>
        <w:t>, а также в случае упразднения муниципального образования;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Сельским поселением статуса муниципального образования в связи с его объединением с городским округом;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Досрочное прекращение полномочий Совета влечет досрочное прекращение полномочий его депутатов.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16. В случае досрочного прекращения полномочий Совета, досрочные выборы в Совет проводятся в сроки, установленные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Глава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 Глава Сельского поселения является высшим должностным лицом Сельского поселения и наделяется настоящим Уставом в соответствии </w:t>
      </w:r>
      <w:r>
        <w:rPr>
          <w:rFonts w:ascii="Arial" w:hAnsi="Arial" w:cs="Arial"/>
          <w:color w:val="000000"/>
        </w:rPr>
        <w:lastRenderedPageBreak/>
        <w:t>с </w:t>
      </w:r>
      <w:hyperlink r:id="rId132" w:tgtFrame="_self" w:history="1">
        <w:r>
          <w:rPr>
            <w:rStyle w:val="a3"/>
          </w:rPr>
          <w:t>Федеральным законом</w:t>
        </w:r>
      </w:hyperlink>
      <w:r>
        <w:rPr>
          <w:rFonts w:ascii="Arial" w:hAnsi="Arial" w:cs="Arial"/>
          <w:color w:val="000000"/>
        </w:rPr>
        <w:t> собственными полномочиями по решению вопросов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осуществляет свои полномочия на постоянной основе.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Глава Сельского поселения избирается большинством голосов от установленного числа депутатов Совета, но, как правило, не более двух сроков подряд в отношении одного и того же лица.</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13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Срок полномочий главы Сельского поселения составляет 4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Глава Сельского поселения в пределах полномочий, установленных </w:t>
      </w:r>
      <w:hyperlink r:id="rId134"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Глава Сельского поселения подконтролен и подотчетен населению и Совету.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Глава сельского поселения должен соблюдать ограничения, запреты, исполнять обязанности, которые установлены </w:t>
      </w:r>
      <w:hyperlink r:id="rId135"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36"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7"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138"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Полномочия главы Сельского поселения прекращаются досрочно в случае: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2.1) удаления в отставку в соответствии с </w:t>
      </w:r>
      <w:hyperlink r:id="rId139"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отрешения от должности в соответствии с </w:t>
      </w:r>
      <w:hyperlink r:id="rId140" w:tgtFrame="_self" w:history="1">
        <w:r>
          <w:rPr>
            <w:rStyle w:val="a3"/>
          </w:rPr>
          <w:t>Федеральным законом</w:t>
        </w:r>
        <w:r>
          <w:rPr>
            <w:rStyle w:val="a3"/>
            <w:color w:val="000000"/>
          </w:rPr>
          <w:t> </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вступления в отношении его в законную силу обвинительного приговора суда;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отзыва избирателей;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преобразования Сельского поселения, осуществляемого в соответствии с </w:t>
      </w:r>
      <w:hyperlink r:id="rId141" w:tgtFrame="_self" w:history="1">
        <w:r>
          <w:rPr>
            <w:rStyle w:val="a3"/>
          </w:rPr>
          <w:t>Федеральным законом</w:t>
        </w:r>
      </w:hyperlink>
      <w:r>
        <w:rPr>
          <w:rFonts w:ascii="Arial" w:hAnsi="Arial" w:cs="Arial"/>
          <w:color w:val="000000"/>
        </w:rPr>
        <w:t>, а также в случае упразднения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утраты Сельским поселением статуса муниципального образования в связи с его объединением с городским округом;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Сельского поселения прекращаются досрочно также и в иных случаях, установленных </w:t>
      </w:r>
      <w:hyperlink r:id="rId142"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(часть признана утратившей силу </w:t>
      </w:r>
      <w:hyperlink r:id="rId143" w:tgtFrame="_blank" w:history="1">
        <w:r>
          <w:rPr>
            <w:rStyle w:val="hyperlink"/>
            <w:rFonts w:ascii="Arial" w:hAnsi="Arial" w:cs="Arial"/>
            <w:color w:val="0000FF"/>
          </w:rPr>
          <w:t>решением</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 редакции </w:t>
      </w:r>
      <w:hyperlink r:id="rId14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lastRenderedPageBreak/>
        <w:t>(часть введена </w:t>
      </w:r>
      <w:hyperlink r:id="rId145"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19.1. Исполнение полномочий главы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46"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Администрация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Администрацией руководит глава Сельского поселения на принципах единоначалия.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Должностные лица Администрации представляют Совету необходимую информацию и документы в порядке, установленном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Администрация обладает правами юридического лица.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Структура Администрации утверждается Советом по представлению главы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Избирательная комиссия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 Избирательная комиссия Сельского поселения формируется в количестве шести членов с правом решающего голоса.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47" w:tgtFrame="_self" w:history="1">
        <w:r>
          <w:rPr>
            <w:rStyle w:val="a3"/>
          </w:rPr>
          <w:t>Кодексе</w:t>
        </w:r>
      </w:hyperlink>
      <w:r>
        <w:rPr>
          <w:rFonts w:ascii="Arial" w:hAnsi="Arial" w:cs="Arial"/>
          <w:color w:val="000000"/>
        </w:rPr>
        <w:t> Республики Башкортостан о выборах.</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Статус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Депутату Совета обеспечиваются условия для беспрепятственного осуществления своих полномочий.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Депутат Совета поддерживает связь с избирателями своего округа, ответственен перед ним и подотчетен им.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Срок полномочий депутата Совета составляет 4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Полномочия депутата Совета начинаются со дня его избрания и прекращаются со дня начала работы Совета нового созыва.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Депутаты Совета осуществляют свои полномочия, на непостоянной основе.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48"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9"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50"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51"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 редакции </w:t>
      </w:r>
      <w:hyperlink r:id="rId152"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53"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54"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xml:space="preserve"> «О контроле за соответствием расходов лиц, замещающих государственные должности, и иных лиц их </w:t>
      </w:r>
      <w:r>
        <w:rPr>
          <w:rFonts w:ascii="Arial" w:hAnsi="Arial" w:cs="Arial"/>
          <w:color w:val="000000"/>
        </w:rPr>
        <w:lastRenderedPageBreak/>
        <w:t>доходам», </w:t>
      </w:r>
      <w:hyperlink r:id="rId155"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(в редакции </w:t>
      </w:r>
      <w:hyperlink r:id="rId156"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15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1) предупреждение;</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5) запрет исполнять полномочия на постоянной основе до прекращения срока его полномочий.</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введена в редакции </w:t>
      </w:r>
      <w:hyperlink r:id="rId158"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default"/>
        <w:spacing w:before="0" w:beforeAutospacing="0" w:after="0" w:afterAutospacing="0"/>
        <w:ind w:firstLine="709"/>
        <w:jc w:val="both"/>
        <w:rPr>
          <w:rFonts w:ascii="Arial" w:hAnsi="Arial" w:cs="Arial"/>
          <w:color w:val="000000"/>
        </w:rPr>
      </w:pPr>
      <w:r>
        <w:rPr>
          <w:rFonts w:ascii="Arial" w:hAnsi="Arial" w:cs="Arial"/>
          <w:color w:val="000000"/>
        </w:rPr>
        <w:t xml:space="preserve">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w:t>
      </w:r>
      <w:r>
        <w:rPr>
          <w:rFonts w:ascii="Arial" w:hAnsi="Arial" w:cs="Arial"/>
          <w:color w:val="000000"/>
        </w:rPr>
        <w:lastRenderedPageBreak/>
        <w:t>настоящей статьи, определяется муниципальным правовым актом в соответствии с законом Республики Башкортостан.</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введена в редакции </w:t>
      </w:r>
      <w:hyperlink r:id="rId159"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60" w:tgtFrame="_blank"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Полномочия депутата Совета прекращаются досрочно в случае: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61" w:tgtFrame="_self" w:history="1">
        <w:r>
          <w:rPr>
            <w:rStyle w:val="a3"/>
          </w:rPr>
          <w:t>Федеральным законом</w:t>
        </w:r>
      </w:hyperlink>
      <w:r>
        <w:rPr>
          <w:rFonts w:ascii="Arial" w:hAnsi="Arial" w:cs="Arial"/>
          <w:color w:val="000000"/>
        </w:rPr>
        <w:t> и иными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Полномочия депутата прекращаются досрочно в случае несоблюдения ограничений, установленных Федеральным законом.</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 редакции </w:t>
      </w:r>
      <w:hyperlink r:id="rId162"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(абзац в редакции </w:t>
      </w:r>
      <w:hyperlink r:id="rId16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Сведения о доходах, расходах, об имуществе и обязательствах имущественного характера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64" w:tgtFrame="_blank" w:history="1">
        <w:r>
          <w:rPr>
            <w:rStyle w:val="a3"/>
          </w:rPr>
          <w:t>Законом</w:t>
        </w:r>
      </w:hyperlink>
      <w:r>
        <w:rPr>
          <w:rFonts w:ascii="Arial" w:hAnsi="Arial" w:cs="Arial"/>
          <w:color w:val="000000"/>
        </w:rPr>
        <w:t> Республики Башкортостан от 16.07.2007 № 453-з «О муниципальной службе в Республике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65" w:tgtFrame="_blank" w:history="1">
        <w:r>
          <w:rPr>
            <w:rStyle w:val="a3"/>
          </w:rPr>
          <w:t>Федеральным законом</w:t>
        </w:r>
      </w:hyperlink>
      <w:r>
        <w:rPr>
          <w:rFonts w:ascii="Arial" w:hAnsi="Arial" w:cs="Arial"/>
          <w:color w:val="000000"/>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66" w:tgtFrame="_blank" w:history="1">
        <w:r>
          <w:rPr>
            <w:rStyle w:val="a3"/>
          </w:rPr>
          <w:t>Законом</w:t>
        </w:r>
      </w:hyperlink>
      <w:r>
        <w:rPr>
          <w:rFonts w:ascii="Arial" w:hAnsi="Arial" w:cs="Arial"/>
          <w:color w:val="000000"/>
        </w:rPr>
        <w:t> Республики Башкортостан от 16.07.2007 № 453-з «О муниципальной службе в Республике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3. Муниципальный служащий, замещающий должность муниципальной службы, включенную в перечень, установленный органом местного </w:t>
      </w:r>
      <w:r>
        <w:rPr>
          <w:rFonts w:ascii="Arial" w:hAnsi="Arial" w:cs="Arial"/>
          <w:color w:val="000000"/>
        </w:rPr>
        <w:lastRenderedPageBreak/>
        <w:t>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7" w:tgtFrame="_blank" w:history="1">
        <w:r>
          <w:rPr>
            <w:rStyle w:val="a3"/>
          </w:rPr>
          <w:t>Федеральным законом</w:t>
        </w:r>
      </w:hyperlink>
      <w:r>
        <w:rPr>
          <w:rFonts w:ascii="Arial" w:hAnsi="Arial" w:cs="Arial"/>
          <w:color w:val="000000"/>
        </w:rPr>
        <w:t>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68" w:tgtFrame="_blank" w:history="1">
        <w:r>
          <w:rPr>
            <w:rStyle w:val="a3"/>
          </w:rPr>
          <w:t>Законом</w:t>
        </w:r>
      </w:hyperlink>
      <w:r>
        <w:rPr>
          <w:rFonts w:ascii="Arial" w:hAnsi="Arial" w:cs="Arial"/>
          <w:color w:val="000000"/>
        </w:rPr>
        <w:t>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Органы местного самоуправления как юридические лица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которые в соответствии с </w:t>
      </w:r>
      <w:hyperlink r:id="rId169" w:tgtFrame="_self" w:history="1">
        <w:r>
          <w:rPr>
            <w:rStyle w:val="a3"/>
          </w:rPr>
          <w:t>Федеральным законом</w:t>
        </w:r>
      </w:hyperlink>
      <w:r>
        <w:rPr>
          <w:rFonts w:ascii="Arial" w:hAnsi="Arial" w:cs="Arial"/>
          <w:color w:val="000000"/>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Совет и Администрация как юридические лица действуют на основании общих для организаций данного вида положений </w:t>
      </w:r>
      <w:hyperlink r:id="rId170" w:tgtFrame="_self" w:history="1">
        <w:r>
          <w:rPr>
            <w:rStyle w:val="a3"/>
          </w:rPr>
          <w:t>Федерального закона</w:t>
        </w:r>
      </w:hyperlink>
      <w:r>
        <w:rPr>
          <w:rFonts w:ascii="Arial" w:hAnsi="Arial" w:cs="Arial"/>
          <w:color w:val="000000"/>
        </w:rPr>
        <w:t> в соответствии с Гражданским </w:t>
      </w:r>
      <w:hyperlink r:id="rId171" w:tgtFrame="_self" w:history="1">
        <w:r>
          <w:rPr>
            <w:rStyle w:val="a3"/>
          </w:rPr>
          <w:t>кодексом</w:t>
        </w:r>
      </w:hyperlink>
      <w:r>
        <w:rPr>
          <w:rFonts w:ascii="Arial" w:hAnsi="Arial" w:cs="Arial"/>
          <w:color w:val="000000"/>
        </w:rPr>
        <w:t> Российской Федерации применительно к казенным учреждениям.</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V</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Муниципальные правовые акты</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Система муниципальных правовых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входят: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устав Сельского поселения, правовые акты, принятые на местном референдуме (сходе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нормативные и иные правовые акты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72"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73" w:tgtFrame="_self" w:history="1">
        <w:r>
          <w:rPr>
            <w:rStyle w:val="a3"/>
          </w:rPr>
          <w:t>Федерального закона</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74" w:tgtFrame="_self" w:history="1">
        <w:r>
          <w:rPr>
            <w:rStyle w:val="a3"/>
          </w:rPr>
          <w:t>Федеральным законом</w:t>
        </w:r>
      </w:hyperlink>
      <w:r>
        <w:rPr>
          <w:rFonts w:ascii="Arial" w:hAnsi="Arial" w:cs="Arial"/>
          <w:color w:val="000000"/>
        </w:rPr>
        <w:t>, другими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Устав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Устав Сельского поселения принимается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w:t>
      </w:r>
      <w:r>
        <w:rPr>
          <w:rFonts w:ascii="Arial" w:hAnsi="Arial" w:cs="Arial"/>
          <w:color w:val="000000"/>
        </w:rPr>
        <w:lastRenderedPageBreak/>
        <w:t>поселения вносятся изменения в форме точного воспроизведения положений </w:t>
      </w:r>
      <w:hyperlink r:id="rId175"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w:t>
      </w:r>
      <w:hyperlink r:id="rId176" w:tgtFrame="_blank" w:history="1">
        <w:r>
          <w:rPr>
            <w:rStyle w:val="hyperlink"/>
            <w:rFonts w:ascii="Arial" w:hAnsi="Arial" w:cs="Arial"/>
            <w:color w:val="0000FF"/>
          </w:rPr>
          <w:t>Конституции Республики Башкортостан</w:t>
        </w:r>
      </w:hyperlink>
      <w:r>
        <w:rPr>
          <w:rFonts w:ascii="Arial" w:hAnsi="Arial" w:cs="Arial"/>
          <w:color w:val="000000"/>
        </w:rPr>
        <w:t> или законов Республики Башкортостан в целях приведения Устава сельского поселения в соответствие с этими нормативными правовыми актами.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7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178"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79"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Решения, принятые путем прямого волеизъявления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w:t>
      </w:r>
      <w:r>
        <w:rPr>
          <w:rFonts w:ascii="Arial" w:hAnsi="Arial" w:cs="Arial"/>
          <w:color w:val="000000"/>
        </w:rPr>
        <w:lastRenderedPageBreak/>
        <w:t>муниципального правового акта. Указанный срок не может превышать три месяца.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27.1. Содержание правил благоустройства территории Сельского поселения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введена </w:t>
      </w:r>
      <w:hyperlink r:id="rId180"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Правила благоустройства территории Сельского поселения утверждаются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Правила благоустройства территории Сельского поселения могут регулировать вопросы: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содержания территорий общего пользования и порядка пользования такими территориями;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внешнего вида фасадов и ограждающих конструкций зданий, строений, сооружений;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организации освещения территории Сельского поселения, включая архитектурную подсветку зданий, строений, сооружений;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организации пешеходных коммуникаций, в том числе тротуаров, аллей, дорожек, тропинок;</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10) уборки территории Сельского поселения, в том числе в зимний период;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организации стоков ливневых вод;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порядка проведения земляных работ;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14) определения границ прилегающих территорий в соответствии с порядком, установленным законом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праздничного оформления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16) порядка участия граждан и организаций в реализации мероприятий по благоустройству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17) осуществления контроля за соблюдением правил благоустройства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Подготовка муниципальных правовых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Калтасинского района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Вступление в силу муниципальных правовых актов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вступают в силу со дня их подписания.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муниципальных правовых актах может быть установлен другой порядок вступления их в силу.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181"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о налогах и сборах вступают в силу в соответствии с Налоговым </w:t>
      </w:r>
      <w:hyperlink r:id="rId182" w:tgtFrame="_self" w:history="1">
        <w:r>
          <w:rPr>
            <w:rStyle w:val="a3"/>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Муниципальные правовые акты и соглашения могут быть доведены до всеобщего сведения по телевидению и радио.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(абзац седьмой введен в редакции </w:t>
      </w:r>
      <w:hyperlink r:id="rId18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03.11.2020 года № 85</w:t>
        </w:r>
      </w:hyperlink>
      <w:r>
        <w:rPr>
          <w:rFonts w:ascii="Arial" w:hAnsi="Arial" w:cs="Arial"/>
          <w:color w:val="000000"/>
        </w:rPr>
        <w:t>)</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(часть в редакции </w:t>
      </w:r>
      <w:hyperlink r:id="rId18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Отмена муниципальных правовых актов и приостановление их действия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(абзац в редакции </w:t>
      </w:r>
      <w:hyperlink r:id="rId185"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VI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Экономическая основа местного самоуправления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Экономическая основа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Муниципальная собственность признается и защищается государством наравне с иными формами собственности.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Муниципальное имущество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собственности Сельского поселения может находиться: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186" w:tgtFrame="_self" w:history="1">
        <w:r>
          <w:rPr>
            <w:rStyle w:val="a3"/>
          </w:rPr>
          <w:t>Федеральным законом</w:t>
        </w:r>
      </w:hyperlink>
      <w:r>
        <w:rPr>
          <w:rFonts w:ascii="Arial" w:hAnsi="Arial" w:cs="Arial"/>
          <w:color w:val="000000"/>
        </w:rPr>
        <w:t> вопросов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7"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иное имущество, необходимое для осуществления полномочий по решению вопросов местного значения Сельского поселения в соответствии со статьей 50 </w:t>
      </w:r>
      <w:hyperlink r:id="rId188" w:tgtFrame="_self" w:history="1">
        <w:r>
          <w:rPr>
            <w:rStyle w:val="a3"/>
            <w:rFonts w:ascii="Arial" w:hAnsi="Arial" w:cs="Arial"/>
          </w:rPr>
          <w:t>Федерального закона</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8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Виды имущества, которые могут находиться в собственности Сельского поселения, устанавливаются федеральным законодательством.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33. Владение, пользование и распоряжение муниципальным имуществом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90" w:tgtFrame="_self" w:history="1">
        <w:r>
          <w:rPr>
            <w:rStyle w:val="a3"/>
          </w:rPr>
          <w:t>Конституцией</w:t>
        </w:r>
      </w:hyperlink>
      <w:r>
        <w:rPr>
          <w:rFonts w:ascii="Arial" w:hAnsi="Arial" w:cs="Arial"/>
          <w:color w:val="000000"/>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Местный бюджет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Сельское поселение имеет собственный бюджет (местный бюджет).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91" w:tgtFrame="_blank" w:history="1">
        <w:r>
          <w:rPr>
            <w:rStyle w:val="a3"/>
            <w:rFonts w:ascii="Arial" w:hAnsi="Arial" w:cs="Arial"/>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Pr>
          <w:rFonts w:ascii="Arial" w:hAnsi="Arial" w:cs="Arial"/>
          <w:color w:val="000000"/>
        </w:rPr>
        <w:lastRenderedPageBreak/>
        <w:t>соблюдением требований, установленных Бюджетным </w:t>
      </w:r>
      <w:hyperlink r:id="rId192" w:tgtFrame="_blank" w:history="1">
        <w:r>
          <w:rPr>
            <w:rStyle w:val="a3"/>
            <w:rFonts w:ascii="Arial" w:hAnsi="Arial" w:cs="Arial"/>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Бюджетные полномочия муниципальных образований устанавливаются Бюджетным </w:t>
      </w:r>
      <w:hyperlink r:id="rId193" w:tgtFrame="_blank" w:history="1">
        <w:r>
          <w:rPr>
            <w:rStyle w:val="a3"/>
            <w:rFonts w:ascii="Arial" w:hAnsi="Arial" w:cs="Arial"/>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4" w:tgtFrame="_self" w:history="1">
        <w:r>
          <w:rPr>
            <w:rStyle w:val="a3"/>
            <w:rFonts w:ascii="Arial" w:hAnsi="Arial" w:cs="Arial"/>
            <w:color w:val="000000"/>
          </w:rPr>
          <w:t>порядке</w:t>
        </w:r>
      </w:hyperlink>
      <w:r>
        <w:rPr>
          <w:rFonts w:ascii="Arial" w:hAnsi="Arial" w:cs="Arial"/>
          <w:color w:val="000000"/>
        </w:rPr>
        <w:t>, установленном Правительством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Руководитель финансового органа Сельского поселения назначается на должность из числа лиц, отвечающих квалификационным </w:t>
      </w:r>
      <w:hyperlink r:id="rId195" w:tgtFrame="_self" w:history="1">
        <w:r>
          <w:rPr>
            <w:rStyle w:val="a3"/>
            <w:rFonts w:ascii="Arial" w:hAnsi="Arial" w:cs="Arial"/>
            <w:color w:val="000000"/>
          </w:rPr>
          <w:t>требованиям</w:t>
        </w:r>
      </w:hyperlink>
      <w:r>
        <w:rPr>
          <w:rFonts w:ascii="Arial" w:hAnsi="Arial" w:cs="Arial"/>
          <w:color w:val="000000"/>
        </w:rPr>
        <w:t>, установленным уполномоченным Правительством Российской Федерации федеральным органом исполнительной власти.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196"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(статья в редакции </w:t>
      </w:r>
      <w:hyperlink r:id="rId19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Бюджетные полномочия органов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Совет с соблюдением требований Бюджетного </w:t>
      </w:r>
      <w:hyperlink r:id="rId198" w:tgtFrame="_self" w:history="1">
        <w:r>
          <w:rPr>
            <w:rStyle w:val="a3"/>
          </w:rPr>
          <w:t>кодекса</w:t>
        </w:r>
      </w:hyperlink>
      <w:r>
        <w:rPr>
          <w:rFonts w:ascii="Arial" w:hAnsi="Arial" w:cs="Arial"/>
          <w:color w:val="000000"/>
        </w:rPr>
        <w:t> Российской Федерации и федерального законодательства самостоятельно: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рассматривает проект местного бюджета, утверждает местный бюджет, утверждает отчет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контроль за исполнением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и порядке, предусмотренных Бюджетным </w:t>
      </w:r>
      <w:hyperlink r:id="rId199" w:tgtFrame="_self" w:history="1">
        <w:r>
          <w:rPr>
            <w:rStyle w:val="a3"/>
          </w:rPr>
          <w:t>кодексом</w:t>
        </w:r>
      </w:hyperlink>
      <w:r>
        <w:rPr>
          <w:rFonts w:ascii="Arial" w:hAnsi="Arial" w:cs="Arial"/>
          <w:color w:val="000000"/>
        </w:rPr>
        <w:t>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формирует и определяет правовой статус органов, осуществляющих контроль за исполнением соответствующего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иные бюджетные полномочия, отнесенные Бюджетным </w:t>
      </w:r>
      <w:hyperlink r:id="rId200" w:tgtFrame="_self" w:history="1">
        <w:r>
          <w:rPr>
            <w:rStyle w:val="a3"/>
          </w:rPr>
          <w:t>кодексом</w:t>
        </w:r>
      </w:hyperlink>
      <w:r>
        <w:rPr>
          <w:rFonts w:ascii="Arial" w:hAnsi="Arial" w:cs="Arial"/>
          <w:color w:val="000000"/>
        </w:rPr>
        <w:t> Российской Федерации и иными федеральными законами к бюджетным полномочиям представительного органа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Администрация с соблюдением требований Бюджетного </w:t>
      </w:r>
      <w:hyperlink r:id="rId201" w:tgtFrame="_self" w:history="1">
        <w:r>
          <w:rPr>
            <w:rStyle w:val="a3"/>
          </w:rPr>
          <w:t>кодекса</w:t>
        </w:r>
      </w:hyperlink>
      <w:r>
        <w:rPr>
          <w:rFonts w:ascii="Arial" w:hAnsi="Arial" w:cs="Arial"/>
          <w:color w:val="000000"/>
        </w:rPr>
        <w:t> Российской Федерации и федерального законодательства: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обеспечивает управление муниципальным долгом;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предоставление межбюджетных трансфертов из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иные бюджетные полномочия, отнесенные Бюджетным </w:t>
      </w:r>
      <w:hyperlink r:id="rId202" w:tgtFrame="_self" w:history="1">
        <w:r>
          <w:rPr>
            <w:rStyle w:val="a3"/>
          </w:rPr>
          <w:t>кодексом</w:t>
        </w:r>
      </w:hyperlink>
      <w:r>
        <w:rPr>
          <w:rFonts w:ascii="Arial" w:hAnsi="Arial" w:cs="Arial"/>
          <w:color w:val="000000"/>
        </w:rPr>
        <w:t> Российской Федерации и иными федеральными законами к бюджетным полномочиям исполнительного органа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Уполномоченный Администрацией орган с соблюдением требований Бюджетного </w:t>
      </w:r>
      <w:hyperlink r:id="rId203" w:tgtFrame="_self" w:history="1">
        <w:r>
          <w:rPr>
            <w:rStyle w:val="a3"/>
          </w:rPr>
          <w:t>кодекса</w:t>
        </w:r>
      </w:hyperlink>
      <w:r>
        <w:rPr>
          <w:rFonts w:ascii="Arial" w:hAnsi="Arial" w:cs="Arial"/>
          <w:color w:val="000000"/>
        </w:rPr>
        <w:t> Российской Федерации и федерального законодательства: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составляет проект местного бюджета, представляет его с необходимыми документами и материалами для внесения в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организует исполнение местного бюджета, устанавливает порядок составления бюджетной отчетности;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осуществляет иные бюджетные полномочия, установленные Бюджетным </w:t>
      </w:r>
      <w:hyperlink r:id="rId204" w:tgtFrame="_self" w:history="1">
        <w:r>
          <w:rPr>
            <w:rStyle w:val="a3"/>
          </w:rPr>
          <w:t>кодексом</w:t>
        </w:r>
      </w:hyperlink>
      <w:r>
        <w:rPr>
          <w:rFonts w:ascii="Arial" w:hAnsi="Arial" w:cs="Arial"/>
          <w:color w:val="000000"/>
        </w:rPr>
        <w:t> Российской Федерации и принимаемыми в соответствии с ним нормативными правовыми актами, регулирующие бюджетные правоотношения.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Доходы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(статья в редакции </w:t>
      </w:r>
      <w:hyperlink r:id="rId205"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36.1. Средства самообложения граждан</w:t>
      </w:r>
    </w:p>
    <w:p w:rsidR="0008753B" w:rsidRDefault="0008753B" w:rsidP="0008753B">
      <w:pPr>
        <w:pStyle w:val="text"/>
        <w:spacing w:before="0" w:beforeAutospacing="0" w:after="0" w:afterAutospacing="0"/>
        <w:ind w:firstLine="567"/>
        <w:jc w:val="both"/>
        <w:rPr>
          <w:rFonts w:ascii="Arial" w:hAnsi="Arial" w:cs="Arial"/>
          <w:color w:val="000000"/>
        </w:rPr>
      </w:pPr>
      <w:r>
        <w:rPr>
          <w:rFonts w:ascii="Arial" w:hAnsi="Arial" w:cs="Arial"/>
          <w:color w:val="000000"/>
        </w:rPr>
        <w:t>(статья введена </w:t>
      </w:r>
      <w:hyperlink r:id="rId206" w:tgtFrame="_blank" w:history="1">
        <w:r>
          <w:rPr>
            <w:rStyle w:val="hyperlink"/>
            <w:rFonts w:ascii="Arial" w:hAnsi="Arial" w:cs="Arial"/>
            <w:color w:val="0000FF"/>
          </w:rPr>
          <w:t>решением Совета сельского поселения Калегинский сельсовет муниципального района Калтасинский район Республики Башкортостан от 31.10.2018  года № 210)</w:t>
        </w:r>
      </w:hyperlink>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Расходы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7" w:tgtFrame="_blank" w:history="1">
        <w:r>
          <w:rPr>
            <w:rStyle w:val="a3"/>
            <w:rFonts w:ascii="Arial" w:hAnsi="Arial" w:cs="Arial"/>
          </w:rPr>
          <w:t>кодекса</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8" w:tgtFrame="_blank" w:history="1">
        <w:r>
          <w:rPr>
            <w:rStyle w:val="a3"/>
            <w:rFonts w:ascii="Arial" w:hAnsi="Arial" w:cs="Arial"/>
          </w:rPr>
          <w:t>кодекса</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(статья в редакции </w:t>
      </w:r>
      <w:hyperlink r:id="rId209"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Порядок составления проекта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Организация составления проекта местного бюджета исключительная компетенция Администрации.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Непосредственное составление проекта местного бюджета осуществляется уполномоченным Администрацией органом.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Составление бюджета основывается 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Бюджетном </w:t>
      </w:r>
      <w:hyperlink r:id="rId210" w:tgtFrame="_self" w:history="1">
        <w:r>
          <w:rPr>
            <w:rStyle w:val="a3"/>
            <w:color w:val="000000"/>
          </w:rPr>
          <w:t>послании</w:t>
        </w:r>
      </w:hyperlink>
      <w:r>
        <w:rPr>
          <w:rFonts w:ascii="Arial" w:hAnsi="Arial" w:cs="Arial"/>
          <w:color w:val="000000"/>
        </w:rPr>
        <w:t> Президента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прогнозе социально-экономического развития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основных направлениях бюджетной и налоговой политики;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муниципальных программах.</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211" w:tgtFrame="_self" w:history="1">
        <w:r>
          <w:rPr>
            <w:rStyle w:val="a3"/>
          </w:rPr>
          <w:t>кодексом</w:t>
        </w:r>
      </w:hyperlink>
      <w:r>
        <w:rPr>
          <w:rFonts w:ascii="Arial" w:hAnsi="Arial" w:cs="Arial"/>
          <w:color w:val="000000"/>
        </w:rPr>
        <w:t> Российской Федерации и муниципальными правовыми актами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sz w:val="26"/>
          <w:szCs w:val="26"/>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Порядок представления, рассмотрения и утверждения решения об утверждении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Проект решения об утверждении местного бюджета вносится Администрацией на рассмотрение Совета не позднее 15 ноября текущего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Одновременно с проектом решения об утверждении местного бюджета на рассмотрение Совета представляются: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основные направления бюджетной и налоговой политики;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прогноз социально-экономического развития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пояснительная записка к проекту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методики (проекты методик) и расчеты распределения межбюджетных трансфертов;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оценка ожидаемого исполнения бюджета на текущий финансовый год;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иные документы и материалы.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 результатам рассмотрения Совет принимает решение: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об утверждении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отклоняет проект решения об утверждении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 случае отклонения проекта решения об утверждении местного бюджета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передает указанный проект решения в рабочую группу, которая создается из числа депутатов Совета и представителей Администрации;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возвращает указанный проект решения Администрации на доработку.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Позиции, по которым стороны не выработали согласованного решения, вносятся на рассмотрение Совета. Окончательное решение принимает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Рабочую группу возглавляет глава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При повторном внесении указанного проекта решения Совет рассматривает его в течение трех дней со дня повторного внесения.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Порядок рассмотрения и утверждения отчета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Бюджетная отчетность Сельского поселения включает: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отчет об исполнении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баланс исполнения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 отчет о финансовых результатах деятельности;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отчет о движении денежных средств;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пояснительную записку.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Бюджетная отчетность Сельского поселения является годовой. Отчет об исполнении местного бюджета является ежеквартальным.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Бюджетная отчетность Сельского поселения представляется уполномоченным органом в Администрацию.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Годовой отчет об исполнении местного бюджета подлежит утверждению решением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Уполномоченный орган Сельского поселения представляет бюджетную отчетность в финансовый орган муниципального района.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Отдельными приложениями к решению об исполнении местного бюджета за отчетный финансовый год утверждаются показатели: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доходов бюджета по кодам классификации доходов бюджетов;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(абзац признан утратившим силу </w:t>
      </w:r>
      <w:hyperlink r:id="rId212" w:tgtFrame="_blank" w:history="1">
        <w:r>
          <w:rPr>
            <w:rStyle w:val="hyperlink"/>
            <w:rFonts w:ascii="Arial" w:hAnsi="Arial" w:cs="Arial"/>
            <w:color w:val="0000FF"/>
          </w:rPr>
          <w:t>решением</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расходов бюджета по ведомственной структуре расходов соответствующего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расходов бюджета по разделам и подразделам классификации расходов бюджетов;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источников финансирования дефицита бюджета по кодам классификации источников финансирования дефицитов бюджетов;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 итогам рассмотрения проекта решения об исполнении местного бюджета, Совет принимает одно из следующих решений:</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об утверждении решения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об отклонении решения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Годовой отчет об исполнении местного бюджета представляется в Совет не позднее 1 мая текущего года.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Порядок исполнения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Исполнение местного бюджета производится в соответствии с Бюджетным </w:t>
      </w:r>
      <w:hyperlink r:id="rId213" w:tgtFrame="_self" w:history="1">
        <w:r>
          <w:rPr>
            <w:rStyle w:val="a3"/>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Кассовое обслуживание исполнения местного бюджета осуществляется в порядке, установленном Бюджетным </w:t>
      </w:r>
      <w:hyperlink r:id="rId214" w:tgtFrame="_self" w:history="1">
        <w:r>
          <w:rPr>
            <w:rStyle w:val="a3"/>
          </w:rPr>
          <w:t>кодексом</w:t>
        </w:r>
      </w:hyperlink>
      <w:r>
        <w:rPr>
          <w:rFonts w:ascii="Arial" w:hAnsi="Arial" w:cs="Arial"/>
          <w:color w:val="000000"/>
        </w:rPr>
        <w:t>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Финансовый контроль за исполнением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1. Финансовый контроль за исполнением местного бюджета осуществляют: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Ревизионная комиссия;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уполномоченный Администрацией орган;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главные распорядители и распорядители средств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рамках осуществления финансового контроля Совет имеет право:</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получать от Администрации необходимые сопроводительные материалы при утверждении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получать от уполномоченного Администрацией органа оперативную информацию об исполнении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утверждать (не утверждать) отчет об исполнении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Ревизионная комиссия осуществляет внешнюю проверку отчета об исполнении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Уполномоченный Администрацией орган проводит проверки главных распорядителей, распорядителей и получателей средств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Документы, подлежащие официальному опубликованию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Официальному опубликованию подлежат документы и сведения относительно местного бюджета, предусмотренные </w:t>
      </w:r>
      <w:hyperlink r:id="rId215"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Муниципальная закупка и муниципальные заимствования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216"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217"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Положения о порядке осуществления Администрацией функций эмитента ценных бумаг Сельского поселения являются такими же, как и в </w:t>
      </w:r>
      <w:hyperlink r:id="rId218" w:tgtFrame="_self" w:history="1">
        <w:r>
          <w:rPr>
            <w:rStyle w:val="a3"/>
          </w:rPr>
          <w:t>Федеральном законе</w:t>
        </w:r>
      </w:hyperlink>
      <w:r>
        <w:rPr>
          <w:rFonts w:ascii="Arial" w:hAnsi="Arial" w:cs="Arial"/>
          <w:color w:val="000000"/>
        </w:rPr>
        <w:t> «Об особенностях эмиссии и обращения государственных и муниципальных ценных бумаг» и других актах Российской Федерации.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i/>
          <w:iCs/>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VII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Ответственность органов местного самоуправления и должностных лиц местного самоуправления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19"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Pr>
          <w:rFonts w:ascii="Arial" w:hAnsi="Arial" w:cs="Arial"/>
          <w:b/>
          <w:bCs/>
          <w:color w:val="000000"/>
        </w:rPr>
        <w:t> </w:t>
      </w:r>
      <w:r>
        <w:rPr>
          <w:rFonts w:ascii="Arial" w:hAnsi="Arial" w:cs="Arial"/>
          <w:color w:val="000000"/>
        </w:rPr>
        <w:t>перед населением являются: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Население Сельского поселения вправе отозвать депутатов Совета в соответствии с </w:t>
      </w:r>
      <w:hyperlink r:id="rId220" w:tgtFrame="_self" w:history="1">
        <w:r>
          <w:rPr>
            <w:rStyle w:val="a3"/>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47. Ответственность органов местного самоуправления и должностных лиц местного самоуправления перед государством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1" w:tgtFrame="_self" w:history="1">
        <w:r>
          <w:rPr>
            <w:rStyle w:val="a3"/>
          </w:rPr>
          <w:t>Конституции</w:t>
        </w:r>
      </w:hyperlink>
      <w:r>
        <w:rPr>
          <w:rFonts w:ascii="Arial" w:hAnsi="Arial" w:cs="Arial"/>
          <w:color w:val="000000"/>
        </w:rPr>
        <w:t> Российской Федерации, федеральных конституционных законов, федеральных законов, </w:t>
      </w:r>
      <w:hyperlink r:id="rId222" w:tgtFrame="_self" w:history="1">
        <w:r>
          <w:rPr>
            <w:rStyle w:val="a3"/>
          </w:rPr>
          <w:t>Конституции</w:t>
        </w:r>
      </w:hyperlink>
      <w:r>
        <w:rPr>
          <w:rFonts w:ascii="Arial" w:hAnsi="Arial" w:cs="Arial"/>
          <w:color w:val="000000"/>
        </w:rPr>
        <w:t> Республики Башкортостан, законов Республики Башкортостан, настоящего Устава.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Ответственность Совета перед государством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В случае, если соответствующим судом установлено, что Советом принят нормативный правовой акт, противоречащий </w:t>
      </w:r>
      <w:hyperlink r:id="rId223" w:tgtFrame="_self"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федеральным конституционным законам, федеральным законам, </w:t>
      </w:r>
      <w:hyperlink r:id="rId224" w:tgtFrame="_self" w:history="1">
        <w:r>
          <w:rPr>
            <w:rStyle w:val="hyperlink"/>
            <w:rFonts w:ascii="Arial" w:hAnsi="Arial" w:cs="Arial"/>
            <w:color w:val="0000FF"/>
          </w:rPr>
          <w:t>Конституции</w:t>
        </w:r>
      </w:hyperlink>
      <w:r>
        <w:rPr>
          <w:rFonts w:ascii="Arial" w:hAnsi="Arial" w:cs="Arial"/>
          <w:color w:val="000000"/>
        </w:rPr>
        <w:t>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25"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Полномочия Совета прекращаются со дня вступления в силу закона Республики Башкортостан о его роспуске.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26"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2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Порядок обжалования Закона Республики Башкортостан о роспуске Совета и принятия решения определяется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6. Депутаты Совета, распущенного на основании части 3 настоящей статьи, вправе в течение 10 дней со дня вступления в силу закона Республики </w:t>
      </w:r>
      <w:r>
        <w:rPr>
          <w:rFonts w:ascii="Arial" w:hAnsi="Arial" w:cs="Arial"/>
          <w:color w:val="000000"/>
        </w:rPr>
        <w:lastRenderedPageBreak/>
        <w:t>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228"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Ответственность главы Сельского поселения перед государством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Глава Республики Башкортостан издает правовой акт об отрешении от должности главы Сельского поселения в случае: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29"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230" w:tgtFrame="_self" w:history="1">
        <w:r>
          <w:rPr>
            <w:rStyle w:val="a3"/>
          </w:rPr>
          <w:t>Конституции</w:t>
        </w:r>
      </w:hyperlink>
      <w:r>
        <w:rPr>
          <w:rFonts w:ascii="Arial" w:hAnsi="Arial" w:cs="Arial"/>
          <w:color w:val="000000"/>
        </w:rPr>
        <w:t> Российской Федерации, федеральным конституционным законам, федеральным законам, </w:t>
      </w:r>
      <w:hyperlink r:id="rId231" w:tgtFrame="_self" w:history="1">
        <w:r>
          <w:rPr>
            <w:rStyle w:val="a3"/>
          </w:rPr>
          <w:t>Конституции</w:t>
        </w:r>
      </w:hyperlink>
      <w:r>
        <w:rPr>
          <w:rFonts w:ascii="Arial" w:hAnsi="Arial" w:cs="Arial"/>
          <w:color w:val="000000"/>
        </w:rPr>
        <w:t>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32"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14.07.2016 года № 73)</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3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234" w:tgtFrame="_self" w:history="1">
        <w:r>
          <w:rPr>
            <w:rStyle w:val="hyperlink"/>
            <w:rFonts w:ascii="Arial" w:hAnsi="Arial" w:cs="Arial"/>
            <w:color w:val="0000FF"/>
          </w:rPr>
          <w:t>Федеральным законом</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(в редакции </w:t>
      </w:r>
      <w:hyperlink r:id="rId235"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Порядок рассмотрения жалобы и принятия решения определяется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Удаление главы Сельского поселения в отставку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Совет в соответствии с </w:t>
      </w:r>
      <w:hyperlink r:id="rId236" w:tgtFrame="_self" w:history="1">
        <w:r>
          <w:rPr>
            <w:rStyle w:val="hyperlink"/>
            <w:rFonts w:ascii="Arial" w:hAnsi="Arial" w:cs="Arial"/>
            <w:color w:val="0000FF"/>
          </w:rPr>
          <w:t>Федеральным законом</w:t>
        </w:r>
      </w:hyperlink>
      <w:r>
        <w:rPr>
          <w:rFonts w:ascii="Arial" w:hAnsi="Arial" w:cs="Arial"/>
          <w:color w:val="000000"/>
        </w:rPr>
        <w:t> вправе удалить главу Сельского поселения в отставку по инициативе депутатов Совета или по инициативе Главы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3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Сельского поселения в отставку являются: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38" w:tgtFrame="_self" w:history="1">
        <w:r>
          <w:rPr>
            <w:rStyle w:val="hyperlink"/>
            <w:rFonts w:ascii="Arial" w:hAnsi="Arial" w:cs="Arial"/>
            <w:color w:val="0000FF"/>
          </w:rPr>
          <w:t>Федерального закона</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9" w:tgtFrame="_self" w:history="1">
        <w:r>
          <w:rPr>
            <w:rStyle w:val="hyperlink"/>
            <w:rFonts w:ascii="Arial" w:hAnsi="Arial" w:cs="Arial"/>
            <w:color w:val="0000FF"/>
          </w:rPr>
          <w:t>Федеральным законом</w:t>
        </w:r>
      </w:hyperlink>
      <w:r>
        <w:rPr>
          <w:rFonts w:ascii="Arial" w:hAnsi="Arial" w:cs="Arial"/>
          <w:color w:val="000000"/>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40"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241"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42"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(пункт в редакции </w:t>
      </w:r>
      <w:hyperlink r:id="rId243"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44"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45"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46" w:tgtFrame="_self" w:history="1">
        <w:r>
          <w:rPr>
            <w:rStyle w:val="hyperlink"/>
            <w:rFonts w:ascii="Arial" w:hAnsi="Arial" w:cs="Arial"/>
            <w:color w:val="0000FF"/>
          </w:rPr>
          <w:t>Федерального закона</w:t>
        </w:r>
      </w:hyperlink>
      <w:r>
        <w:rPr>
          <w:rFonts w:ascii="Arial" w:hAnsi="Arial" w:cs="Arial"/>
          <w:color w:val="000000"/>
        </w:rPr>
        <w:t>, решение об удалении главы Сельского поселения в отставку может быть принято только при согласии Главы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47"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48"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49"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9. Решение об удалении главы Сельского поселения в отставку подписывается депутатом, председательствующим на заседании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xml:space="preserve">10. В случае, если глава Сельского поселения присутствует на заседании Совета, на котором рассматривается вопрос об удалении его в отставку, </w:t>
      </w:r>
      <w:r>
        <w:rPr>
          <w:rFonts w:ascii="Arial" w:hAnsi="Arial" w:cs="Arial"/>
          <w:color w:val="000000"/>
        </w:rPr>
        <w:lastRenderedPageBreak/>
        <w:t>указанное заседание проходит под председательством депутата Совета, уполномоченного на это Советом.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11. При рассмотрении и принятии Советом решения об удалении главы Сельского поселения в отставку должны быть обеспечены:</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редакции </w:t>
      </w:r>
      <w:hyperlink r:id="rId250" w:tgtFrame="_blank" w:history="1">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hyperlink>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8753B" w:rsidRDefault="0008753B" w:rsidP="0008753B">
      <w:pPr>
        <w:pStyle w:val="a5"/>
        <w:spacing w:before="0" w:beforeAutospacing="0" w:after="0" w:afterAutospacing="0"/>
        <w:ind w:firstLine="720"/>
        <w:jc w:val="both"/>
        <w:rPr>
          <w:rFonts w:ascii="Arial" w:hAnsi="Arial" w:cs="Arial"/>
          <w:color w:val="000000"/>
        </w:rPr>
      </w:pPr>
      <w:bookmarkStart w:id="1" w:name="OLE_LINK15"/>
      <w:bookmarkStart w:id="2" w:name="OLE_LINK14"/>
      <w:bookmarkStart w:id="3" w:name="OLE_LINK13"/>
      <w:bookmarkStart w:id="4" w:name="OLE_LINK12"/>
      <w:bookmarkStart w:id="5" w:name="OLE_LINK11"/>
      <w:bookmarkStart w:id="6" w:name="OLE_LINK10"/>
      <w:bookmarkStart w:id="7" w:name="OLE_LINK9"/>
      <w:bookmarkStart w:id="8" w:name="OLE_LINK8"/>
      <w:bookmarkStart w:id="9" w:name="OLE_LINK7"/>
      <w:bookmarkStart w:id="10" w:name="OLE_LINK6"/>
      <w:bookmarkStart w:id="11" w:name="OLE_LINK5"/>
      <w:bookmarkStart w:id="12" w:name="OLE_LINK4"/>
      <w:bookmarkStart w:id="13" w:name="OLE_LINK3"/>
      <w:bookmarkStart w:id="14" w:name="OLE_LINK2"/>
      <w:bookmarkStart w:id="15" w:name="OLE_LINK1"/>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Arial" w:hAnsi="Arial" w:cs="Arial"/>
          <w:color w:val="000000"/>
        </w:rPr>
        <w:t>(в редакции </w:t>
      </w:r>
      <w:bookmarkEnd w:id="15"/>
      <w:r>
        <w:rPr>
          <w:rFonts w:ascii="Arial" w:hAnsi="Arial" w:cs="Arial"/>
          <w:color w:val="000000"/>
        </w:rPr>
        <w:fldChar w:fldCharType="begin"/>
      </w:r>
      <w:r>
        <w:rPr>
          <w:rFonts w:ascii="Arial" w:hAnsi="Arial" w:cs="Arial"/>
          <w:color w:val="000000"/>
        </w:rPr>
        <w:instrText xml:space="preserve"> HYPERLINK "http://pravo-search.minjust.ru:8080/bigs/showDocument.html?id=26A1F065-501F-4A0B-B2BC-C293B370027A" \t "_blank" </w:instrText>
      </w:r>
      <w:r>
        <w:rPr>
          <w:rFonts w:ascii="Arial" w:hAnsi="Arial" w:cs="Arial"/>
          <w:color w:val="000000"/>
        </w:rPr>
        <w:fldChar w:fldCharType="separate"/>
      </w:r>
      <w:r>
        <w:rPr>
          <w:rStyle w:val="hyperlink"/>
          <w:rFonts w:ascii="Arial" w:hAnsi="Arial" w:cs="Arial"/>
          <w:color w:val="0000FF"/>
        </w:rPr>
        <w:t>решения Совета сельского поселения Калегинский сельсовет муниципального района Калтасинский район Республики Башкортостан от 28.08.2017 года № 146</w:t>
      </w:r>
      <w:r>
        <w:rPr>
          <w:rFonts w:ascii="Arial" w:hAnsi="Arial" w:cs="Arial"/>
          <w:color w:val="000000"/>
        </w:rPr>
        <w:fldChar w:fldCharType="end"/>
      </w:r>
      <w:r>
        <w:rPr>
          <w:rFonts w:ascii="Arial" w:hAnsi="Arial" w:cs="Arial"/>
          <w:color w:val="000000"/>
        </w:rPr>
        <w:t>)</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Суд должен рассмотреть заявление и принять решение не позднее чем через 10 дней со дня подачи заявления.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(часть в редакции </w:t>
      </w:r>
      <w:hyperlink r:id="rId251" w:tgtFrame="_blank" w:history="1">
        <w:r>
          <w:rPr>
            <w:rStyle w:val="hyperlink"/>
            <w:rFonts w:ascii="Arial" w:hAnsi="Arial" w:cs="Arial"/>
            <w:color w:val="0000FF"/>
          </w:rPr>
          <w:t>решения</w:t>
        </w:r>
      </w:hyperlink>
      <w:r>
        <w:rPr>
          <w:rFonts w:ascii="Arial" w:hAnsi="Arial" w:cs="Arial"/>
          <w:color w:val="000000"/>
        </w:rPr>
        <w:t> Совета сельского поселения Калегинский сельсовет муниципального района Калтасинский район Республики Башкортостан от 03.03.2015 года № 237)</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VIII</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Отзыв депутата Совета</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Основания отзыва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Инициатива проведения голосования по отзыву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 Гарантии прав депутата Совета при рассмотрении инициативы проведения голосования по отзыву депутата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Совет уведомляет депутата Совета о выдвинутой инициативе проведения голосования по отзыву депутата, а также о порядке его рассмотрения.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 Назначение голосования по вопросу об отзыве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 Агитация «за» или «против» отзыва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Комиссии и участки для проведения голосования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Организация работы по вопросу об отзыве депутата Совета возлагается на избирательную комиссию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Бюллетень для голосования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Каждый бюллетень должен иметь разъяснение о порядке его заполнения.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Бюллетени печатаются на русском, башкирском либо на других языках народов Республики Башкортостан в местах их компактного проживания.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Голосование и установление его результатов</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Голосование по вопросу об отзыве депутата Совета является тайным.</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62. Расходы, связанные с подготовкой и проведением голосования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63. Обжалование нарушений порядка отзыва депутата Совета</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Заявления и жалобы на нарушения порядка отзыва депутата Совета рассматривает избирательная комиссия или суд.</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Глава IX</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b/>
          <w:bCs/>
          <w:color w:val="000000"/>
          <w:sz w:val="28"/>
          <w:szCs w:val="28"/>
        </w:rPr>
        <w:t>Заключительные положения</w:t>
      </w:r>
    </w:p>
    <w:p w:rsidR="0008753B" w:rsidRDefault="0008753B" w:rsidP="0008753B">
      <w:pPr>
        <w:pStyle w:val="a5"/>
        <w:spacing w:before="0" w:beforeAutospacing="0" w:after="0" w:afterAutospacing="0"/>
        <w:jc w:val="center"/>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64. Заключительные положения</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08753B" w:rsidRDefault="0008753B" w:rsidP="0008753B">
      <w:pPr>
        <w:pStyle w:val="a5"/>
        <w:spacing w:before="0" w:beforeAutospacing="0" w:after="0" w:afterAutospacing="0"/>
        <w:ind w:firstLine="709"/>
        <w:jc w:val="both"/>
        <w:rPr>
          <w:rFonts w:ascii="Arial" w:hAnsi="Arial" w:cs="Arial"/>
          <w:color w:val="000000"/>
        </w:rPr>
      </w:pPr>
      <w:r>
        <w:rPr>
          <w:rFonts w:ascii="Arial" w:hAnsi="Arial" w:cs="Arial"/>
          <w:color w:val="000000"/>
        </w:rPr>
        <w:t> </w:t>
      </w:r>
    </w:p>
    <w:p w:rsidR="00D02AB7" w:rsidRDefault="00D02AB7"/>
    <w:sectPr w:rsidR="00D02AB7" w:rsidSect="00082C3D">
      <w:headerReference w:type="default" r:id="rId25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5F" w:rsidRDefault="00A77D5F" w:rsidP="00082C3D">
      <w:pPr>
        <w:spacing w:after="0" w:line="240" w:lineRule="auto"/>
      </w:pPr>
      <w:r>
        <w:separator/>
      </w:r>
    </w:p>
  </w:endnote>
  <w:endnote w:type="continuationSeparator" w:id="0">
    <w:p w:rsidR="00A77D5F" w:rsidRDefault="00A77D5F" w:rsidP="0008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5F" w:rsidRDefault="00A77D5F" w:rsidP="00082C3D">
      <w:pPr>
        <w:spacing w:after="0" w:line="240" w:lineRule="auto"/>
      </w:pPr>
      <w:r>
        <w:separator/>
      </w:r>
    </w:p>
  </w:footnote>
  <w:footnote w:type="continuationSeparator" w:id="0">
    <w:p w:rsidR="00A77D5F" w:rsidRDefault="00A77D5F" w:rsidP="00082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33832"/>
      <w:docPartObj>
        <w:docPartGallery w:val="Page Numbers (Top of Page)"/>
        <w:docPartUnique/>
      </w:docPartObj>
    </w:sdtPr>
    <w:sdtEndPr/>
    <w:sdtContent>
      <w:p w:rsidR="00082C3D" w:rsidRDefault="00082C3D">
        <w:pPr>
          <w:pStyle w:val="a6"/>
          <w:jc w:val="center"/>
        </w:pPr>
        <w:r>
          <w:fldChar w:fldCharType="begin"/>
        </w:r>
        <w:r>
          <w:instrText>PAGE   \* MERGEFORMAT</w:instrText>
        </w:r>
        <w:r>
          <w:fldChar w:fldCharType="separate"/>
        </w:r>
        <w:r w:rsidR="0008753B">
          <w:rPr>
            <w:noProof/>
          </w:rPr>
          <w:t>2</w:t>
        </w:r>
        <w:r>
          <w:fldChar w:fldCharType="end"/>
        </w:r>
      </w:p>
    </w:sdtContent>
  </w:sdt>
  <w:p w:rsidR="00082C3D" w:rsidRDefault="00082C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F8"/>
    <w:rsid w:val="00082C3D"/>
    <w:rsid w:val="0008753B"/>
    <w:rsid w:val="00212DF8"/>
    <w:rsid w:val="00A77D5F"/>
    <w:rsid w:val="00D02AB7"/>
    <w:rsid w:val="00F8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2C3D"/>
    <w:rPr>
      <w:color w:val="0000FF"/>
      <w:u w:val="single"/>
    </w:rPr>
  </w:style>
  <w:style w:type="character" w:styleId="a4">
    <w:name w:val="FollowedHyperlink"/>
    <w:basedOn w:val="a0"/>
    <w:uiPriority w:val="99"/>
    <w:semiHidden/>
    <w:unhideWhenUsed/>
    <w:rsid w:val="00082C3D"/>
    <w:rPr>
      <w:color w:val="800080"/>
      <w:u w:val="single"/>
    </w:rPr>
  </w:style>
  <w:style w:type="character" w:customStyle="1" w:styleId="10">
    <w:name w:val="Гиперссылка1"/>
    <w:basedOn w:val="a0"/>
    <w:rsid w:val="00082C3D"/>
  </w:style>
  <w:style w:type="paragraph" w:styleId="a5">
    <w:name w:val="Normal (Web)"/>
    <w:basedOn w:val="a"/>
    <w:uiPriority w:val="99"/>
    <w:semiHidden/>
    <w:unhideWhenUsed/>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082C3D"/>
  </w:style>
  <w:style w:type="paragraph" w:customStyle="1" w:styleId="default">
    <w:name w:val="default"/>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82C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C3D"/>
  </w:style>
  <w:style w:type="paragraph" w:styleId="a8">
    <w:name w:val="footer"/>
    <w:basedOn w:val="a"/>
    <w:link w:val="a9"/>
    <w:uiPriority w:val="99"/>
    <w:unhideWhenUsed/>
    <w:rsid w:val="00082C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C3D"/>
  </w:style>
  <w:style w:type="paragraph" w:customStyle="1" w:styleId="title">
    <w:name w:val="title"/>
    <w:basedOn w:val="a"/>
    <w:rsid w:val="00087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8753B"/>
  </w:style>
  <w:style w:type="character" w:customStyle="1" w:styleId="11">
    <w:name w:val="11"/>
    <w:basedOn w:val="a0"/>
    <w:rsid w:val="0008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2C3D"/>
    <w:rPr>
      <w:color w:val="0000FF"/>
      <w:u w:val="single"/>
    </w:rPr>
  </w:style>
  <w:style w:type="character" w:styleId="a4">
    <w:name w:val="FollowedHyperlink"/>
    <w:basedOn w:val="a0"/>
    <w:uiPriority w:val="99"/>
    <w:semiHidden/>
    <w:unhideWhenUsed/>
    <w:rsid w:val="00082C3D"/>
    <w:rPr>
      <w:color w:val="800080"/>
      <w:u w:val="single"/>
    </w:rPr>
  </w:style>
  <w:style w:type="character" w:customStyle="1" w:styleId="10">
    <w:name w:val="Гиперссылка1"/>
    <w:basedOn w:val="a0"/>
    <w:rsid w:val="00082C3D"/>
  </w:style>
  <w:style w:type="paragraph" w:styleId="a5">
    <w:name w:val="Normal (Web)"/>
    <w:basedOn w:val="a"/>
    <w:uiPriority w:val="99"/>
    <w:semiHidden/>
    <w:unhideWhenUsed/>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082C3D"/>
  </w:style>
  <w:style w:type="paragraph" w:customStyle="1" w:styleId="default">
    <w:name w:val="default"/>
    <w:basedOn w:val="a"/>
    <w:rsid w:val="00082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82C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C3D"/>
  </w:style>
  <w:style w:type="paragraph" w:styleId="a8">
    <w:name w:val="footer"/>
    <w:basedOn w:val="a"/>
    <w:link w:val="a9"/>
    <w:uiPriority w:val="99"/>
    <w:unhideWhenUsed/>
    <w:rsid w:val="00082C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C3D"/>
  </w:style>
  <w:style w:type="paragraph" w:customStyle="1" w:styleId="title">
    <w:name w:val="title"/>
    <w:basedOn w:val="a"/>
    <w:rsid w:val="00087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8753B"/>
  </w:style>
  <w:style w:type="character" w:customStyle="1" w:styleId="11">
    <w:name w:val="11"/>
    <w:basedOn w:val="a0"/>
    <w:rsid w:val="0008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0096">
      <w:bodyDiv w:val="1"/>
      <w:marLeft w:val="0"/>
      <w:marRight w:val="0"/>
      <w:marTop w:val="0"/>
      <w:marBottom w:val="0"/>
      <w:divBdr>
        <w:top w:val="none" w:sz="0" w:space="0" w:color="auto"/>
        <w:left w:val="none" w:sz="0" w:space="0" w:color="auto"/>
        <w:bottom w:val="none" w:sz="0" w:space="0" w:color="auto"/>
        <w:right w:val="none" w:sz="0" w:space="0" w:color="auto"/>
      </w:divBdr>
    </w:div>
    <w:div w:id="17917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916B093-137E-40F3-AC17-76D4417B898F" TargetMode="External"/><Relationship Id="rId21" Type="http://schemas.openxmlformats.org/officeDocument/2006/relationships/hyperlink" Target="http://pravo-search.minjust.ru:8080/bigs/showDocument.html?id=26A1F065-501F-4A0B-B2BC-C293B370027A" TargetMode="External"/><Relationship Id="rId42" Type="http://schemas.openxmlformats.org/officeDocument/2006/relationships/hyperlink" Target="http://pravo-search.minjust.ru:8080/bigs/showDocument.html?id=7EEFEB71-CB48-45D6-AC42-785A2EEB8509" TargetMode="External"/><Relationship Id="rId63" Type="http://schemas.openxmlformats.org/officeDocument/2006/relationships/hyperlink" Target="http://pravo-search.minjust.ru:8080/bigs/showDocument.html?id=524497EE-939B-46DF-83F5-03E4DB7C55E1" TargetMode="External"/><Relationship Id="rId84" Type="http://schemas.openxmlformats.org/officeDocument/2006/relationships/hyperlink" Target="http://pravo-search.minjust.ru:8080/bigs/showDocument.html?id=657E8284-BC2A-4A2A-B081-84E5E12B557E" TargetMode="External"/><Relationship Id="rId138" Type="http://schemas.openxmlformats.org/officeDocument/2006/relationships/hyperlink" Target="http://pravo-search.minjust.ru:8080/bigs/showDocument.html?id=26A1F065-501F-4A0B-B2BC-C293B370027A" TargetMode="External"/><Relationship Id="rId159" Type="http://schemas.openxmlformats.org/officeDocument/2006/relationships/hyperlink" Target="http://pravo-search.minjust.ru:8080/bigs/showDocument.html?id=7EEFEB71-CB48-45D6-AC42-785A2EEB8509" TargetMode="External"/><Relationship Id="rId170" Type="http://schemas.openxmlformats.org/officeDocument/2006/relationships/hyperlink" Target="file:///C:\Users\Khusainov_ER\AppData\Local\Temp\13869\zakon.scli.ru" TargetMode="External"/><Relationship Id="rId191" Type="http://schemas.openxmlformats.org/officeDocument/2006/relationships/hyperlink" Target="http://pravo-search.minjust.ru:8080/bigs/showDocument.html?id=8F21B21C-A408-42C4-B9FE-A939B863C84A" TargetMode="External"/><Relationship Id="rId205" Type="http://schemas.openxmlformats.org/officeDocument/2006/relationships/hyperlink" Target="http://pravo-search.minjust.ru:8080/bigs/showDocument.html?id=8DE784F2-5E2D-47FB-8067-8CA965FF18BF" TargetMode="External"/><Relationship Id="rId226" Type="http://schemas.openxmlformats.org/officeDocument/2006/relationships/hyperlink" Target="http://pravo-search.minjust.ru:8080/bigs/showDocument.html?id=26A1F065-501F-4A0B-B2BC-C293B370027A" TargetMode="External"/><Relationship Id="rId247" Type="http://schemas.openxmlformats.org/officeDocument/2006/relationships/hyperlink" Target="http://pravo-search.minjust.ru:8080/bigs/showDocument.html?id=26A1F065-501F-4A0B-B2BC-C293B370027A" TargetMode="External"/><Relationship Id="rId107" Type="http://schemas.openxmlformats.org/officeDocument/2006/relationships/hyperlink" Target="http://pravo-search.minjust.ru:8080/bigs/showDocument.html?id=640A08EE-8E89-430A-9102-BD748A88519B" TargetMode="External"/><Relationship Id="rId11" Type="http://schemas.openxmlformats.org/officeDocument/2006/relationships/hyperlink" Target="http://pravo-search.minjust.ru:8080/bigs/showDocument.html?id=1D767E50-11E5-4B12-A804-79A32485E9F1" TargetMode="External"/><Relationship Id="rId32" Type="http://schemas.openxmlformats.org/officeDocument/2006/relationships/hyperlink" Target="file:///C:\Users\Khusainov_ER\AppData\Local\Temp\13869\zakon.scli.ru" TargetMode="External"/><Relationship Id="rId53" Type="http://schemas.openxmlformats.org/officeDocument/2006/relationships/hyperlink" Target="http://pravo-search.minjust.ru:8080/bigs/showDocument.html?id=17EFDF25-592A-4662-871D-9782B1A135CF" TargetMode="External"/><Relationship Id="rId74" Type="http://schemas.openxmlformats.org/officeDocument/2006/relationships/hyperlink" Target="http://pravo-search.minjust.ru:8080/bigs/showDocument.html?id=9E7DB554-F1E0-411D-8130-F68E6D4061CC" TargetMode="External"/><Relationship Id="rId128" Type="http://schemas.openxmlformats.org/officeDocument/2006/relationships/hyperlink" Target="http://pravo-search.minjust.ru:8080/bigs/showDocument.html?id=D916B093-137E-40F3-AC17-76D4417B898F"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footnotes" Target="footnotes.xml"/><Relationship Id="rId95" Type="http://schemas.openxmlformats.org/officeDocument/2006/relationships/hyperlink" Target="file:///C:\Users\Khusainov_ER\AppData\Local\Temp\13869\zakon.scli.ru" TargetMode="External"/><Relationship Id="rId160" Type="http://schemas.openxmlformats.org/officeDocument/2006/relationships/hyperlink" Target="http://pravo-search.minjust.ru:8080/bigs/showDocument.html?id=9AA48369-618A-4BB4-B4B8-AE15F2B7EBF6" TargetMode="External"/><Relationship Id="rId181" Type="http://schemas.openxmlformats.org/officeDocument/2006/relationships/hyperlink" Target="http://pravo-search.minjust.ru:8080/bigs/showDocument.html?id=9E7DB554-F1E0-411D-8130-F68E6D4061CC" TargetMode="External"/><Relationship Id="rId216" Type="http://schemas.openxmlformats.org/officeDocument/2006/relationships/hyperlink" Target="http://pravo-search.minjust.ru:8080/bigs/showDocument.html?id=8DE784F2-5E2D-47FB-8067-8CA965FF18BF" TargetMode="External"/><Relationship Id="rId237" Type="http://schemas.openxmlformats.org/officeDocument/2006/relationships/hyperlink" Target="http://pravo-search.minjust.ru:8080/bigs/showDocument.html?id=26A1F065-501F-4A0B-B2BC-C293B370027A" TargetMode="External"/><Relationship Id="rId22" Type="http://schemas.openxmlformats.org/officeDocument/2006/relationships/hyperlink" Target="http://pravo-search.minjust.ru:8080/bigs/showDocument.html?id=8DE784F2-5E2D-47FB-8067-8CA965FF18BF" TargetMode="External"/><Relationship Id="rId43" Type="http://schemas.openxmlformats.org/officeDocument/2006/relationships/hyperlink" Target="http://pravo-search.minjust.ru:8080/bigs/showDocument.html?id=8DE784F2-5E2D-47FB-8067-8CA965FF18BF" TargetMode="External"/><Relationship Id="rId64" Type="http://schemas.openxmlformats.org/officeDocument/2006/relationships/hyperlink" Target="http://pravo-search.minjust.ru:8080/bigs/showDocument.html?id=26A1F065-501F-4A0B-B2BC-C293B370027A" TargetMode="External"/><Relationship Id="rId118" Type="http://schemas.openxmlformats.org/officeDocument/2006/relationships/hyperlink" Target="file:///C:\Users\Khusainov_ER\AppData\Local\Temp\13869\zakon.scli.ru" TargetMode="External"/><Relationship Id="rId139" Type="http://schemas.openxmlformats.org/officeDocument/2006/relationships/hyperlink" Target="file:///C:\Users\Khusainov_ER\AppData\Local\Temp\13869\zakon.scli.ru" TargetMode="External"/><Relationship Id="rId85" Type="http://schemas.openxmlformats.org/officeDocument/2006/relationships/hyperlink" Target="http://pravo-search.minjust.ru:8080/bigs/showDocument.html?id=8DE784F2-5E2D-47FB-8067-8CA965FF18BF" TargetMode="External"/><Relationship Id="rId150" Type="http://schemas.openxmlformats.org/officeDocument/2006/relationships/hyperlink" Target="http://pravo-search.minjust.ru:8080/bigs/showDocument.html?id=23BFA9AF-B847-4F54-8403-F2E327C4305A" TargetMode="External"/><Relationship Id="rId171" Type="http://schemas.openxmlformats.org/officeDocument/2006/relationships/hyperlink" Target="file:///C:\Users\Khusainov_ER\AppData\Local\Temp\13869\zakon.scli.ru" TargetMode="External"/><Relationship Id="rId192" Type="http://schemas.openxmlformats.org/officeDocument/2006/relationships/hyperlink" Target="http://pravo-search.minjust.ru:8080/bigs/showDocument.html?id=8F21B21C-A408-42C4-B9FE-A939B863C84A" TargetMode="External"/><Relationship Id="rId206" Type="http://schemas.openxmlformats.org/officeDocument/2006/relationships/hyperlink" Target="http://pravo-search.minjust.ru:8080/bigs/showDocument.html?id=9E7DB554-F1E0-411D-8130-F68E6D4061CC" TargetMode="External"/><Relationship Id="rId227" Type="http://schemas.openxmlformats.org/officeDocument/2006/relationships/hyperlink" Target="http://pravo-search.minjust.ru:8080/bigs/showDocument.html?id=26A1F065-501F-4A0B-B2BC-C293B370027A" TargetMode="External"/><Relationship Id="rId248" Type="http://schemas.openxmlformats.org/officeDocument/2006/relationships/hyperlink" Target="http://pravo-search.minjust.ru:8080/bigs/showDocument.html?id=26A1F065-501F-4A0B-B2BC-C293B370027A" TargetMode="External"/><Relationship Id="rId12" Type="http://schemas.openxmlformats.org/officeDocument/2006/relationships/hyperlink" Target="http://pravo-search.minjust.ru:8080/bigs/showDocument.html?id=AFB66D4E-F10A-4889-ACA8-C19E92BAB3AB" TargetMode="External"/><Relationship Id="rId33" Type="http://schemas.openxmlformats.org/officeDocument/2006/relationships/hyperlink" Target="http://pravo-search.minjust.ru:8080/bigs/showDocument.html?id=8DE784F2-5E2D-47FB-8067-8CA965FF18BF" TargetMode="External"/><Relationship Id="rId108" Type="http://schemas.openxmlformats.org/officeDocument/2006/relationships/hyperlink" Target="http://pravo-search.minjust.ru:8080/bigs/showDocument.html?id=26A1F065-501F-4A0B-B2BC-C293B370027A" TargetMode="External"/><Relationship Id="rId129" Type="http://schemas.openxmlformats.org/officeDocument/2006/relationships/hyperlink" Target="http://pravo-search.minjust.ru:8080/bigs/showDocument.html?id=D916B093-137E-40F3-AC17-76D4417B898F" TargetMode="External"/><Relationship Id="rId54" Type="http://schemas.openxmlformats.org/officeDocument/2006/relationships/hyperlink" Target="http://pravo-search.minjust.ru:8080/bigs/showDocument.html?id=8DE784F2-5E2D-47FB-8067-8CA965FF18BF" TargetMode="External"/><Relationship Id="rId70" Type="http://schemas.openxmlformats.org/officeDocument/2006/relationships/hyperlink" Target="http://pravo-search.minjust.ru:8080/bigs/showDocument.html?id=7EEFEB71-CB48-45D6-AC42-785A2EEB8509" TargetMode="External"/><Relationship Id="rId75" Type="http://schemas.openxmlformats.org/officeDocument/2006/relationships/hyperlink" Target="file:///C:\Users\Khusainov_ER\AppData\Local\Temp\13869\zakon.scli.ru" TargetMode="External"/><Relationship Id="rId91" Type="http://schemas.openxmlformats.org/officeDocument/2006/relationships/hyperlink" Target="file:///C:\Users\Khusainov_ER\AppData\Local\Temp\13869\zakon.scli.ru" TargetMode="External"/><Relationship Id="rId96" Type="http://schemas.openxmlformats.org/officeDocument/2006/relationships/hyperlink" Target="http://pravo-search.minjust.ru:8080/bigs/showDocument.html?id=8DE784F2-5E2D-47FB-8067-8CA965FF18BF" TargetMode="External"/><Relationship Id="rId140" Type="http://schemas.openxmlformats.org/officeDocument/2006/relationships/hyperlink" Target="file:///C:\Users\Khusainov_ER\AppData\Local\Temp\13869\zakon.scli.ru" TargetMode="External"/><Relationship Id="rId145" Type="http://schemas.openxmlformats.org/officeDocument/2006/relationships/hyperlink" Target="http://pravo-search.minjust.ru:8080/bigs/showDocument.html?id=9E7DB554-F1E0-411D-8130-F68E6D4061CC" TargetMode="External"/><Relationship Id="rId161" Type="http://schemas.openxmlformats.org/officeDocument/2006/relationships/hyperlink" Target="file:///C:\Users\Khusainov_ER\AppData\Local\Temp\13869\zakon.scli.ru" TargetMode="External"/><Relationship Id="rId166" Type="http://schemas.openxmlformats.org/officeDocument/2006/relationships/hyperlink" Target="http://pravo-search.minjust.ru:8080/bigs/showDocument.html?id=951EEAAB-B568-4565-B5F4-8902C4F63EE3" TargetMode="External"/><Relationship Id="rId182" Type="http://schemas.openxmlformats.org/officeDocument/2006/relationships/hyperlink" Target="file:///C:\Users\Khusainov_ER\AppData\Local\Temp\13869\zakon.scli.ru" TargetMode="External"/><Relationship Id="rId187" Type="http://schemas.openxmlformats.org/officeDocument/2006/relationships/hyperlink" Target="file:///C:\Users\Khusainov_ER\AppData\Local\Temp\13869\zakon.scli.ru" TargetMode="External"/><Relationship Id="rId217" Type="http://schemas.openxmlformats.org/officeDocument/2006/relationships/hyperlink" Target="http://pravo-search.minjust.ru:8080/bigs/showDocument.html?id=8DE784F2-5E2D-47FB-8067-8CA965FF18BF"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pravo-search.minjust.ru:8080/bigs/showDocument.html?id=D916B093-137E-40F3-AC17-76D4417B898F" TargetMode="External"/><Relationship Id="rId233" Type="http://schemas.openxmlformats.org/officeDocument/2006/relationships/hyperlink" Target="http://pravo-search.minjust.ru:8080/bigs/showDocument.html?id=26A1F065-501F-4A0B-B2BC-C293B370027A" TargetMode="External"/><Relationship Id="rId238" Type="http://schemas.openxmlformats.org/officeDocument/2006/relationships/hyperlink" Target="http://zakon.scli.ru/" TargetMode="External"/><Relationship Id="rId254" Type="http://schemas.openxmlformats.org/officeDocument/2006/relationships/theme" Target="theme/theme1.xml"/><Relationship Id="rId23" Type="http://schemas.openxmlformats.org/officeDocument/2006/relationships/hyperlink" Target="http://pravo-search.minjust.ru:8080/bigs/showDocument.html?id=8DE784F2-5E2D-47FB-8067-8CA965FF18BF" TargetMode="External"/><Relationship Id="rId28" Type="http://schemas.openxmlformats.org/officeDocument/2006/relationships/hyperlink" Target="http://pravo-search.minjust.ru:8080/bigs/showDocument.html?id=7EEFEB71-CB48-45D6-AC42-785A2EEB8509" TargetMode="External"/><Relationship Id="rId49" Type="http://schemas.openxmlformats.org/officeDocument/2006/relationships/hyperlink" Target="http://pravo-search.minjust.ru:8080/bigs/showDocument.html?id=3658A2F0-13F2-4925-A536-3EF779CFF4CC" TargetMode="External"/><Relationship Id="rId114" Type="http://schemas.openxmlformats.org/officeDocument/2006/relationships/hyperlink" Target="http://pravo-search.minjust.ru:8080/bigs/showDocument.html?id=9E7DB554-F1E0-411D-8130-F68E6D4061CC" TargetMode="External"/><Relationship Id="rId119" Type="http://schemas.openxmlformats.org/officeDocument/2006/relationships/hyperlink" Target="file:///C:\Users\Khusainov_ER\AppData\Local\Temp\13869\zakon.scli.ru" TargetMode="External"/><Relationship Id="rId44" Type="http://schemas.openxmlformats.org/officeDocument/2006/relationships/hyperlink" Target="http://pravo-search.minjust.ru:8080/bigs/showDocument.html?id=9E7DB554-F1E0-411D-8130-F68E6D4061CC" TargetMode="External"/><Relationship Id="rId60" Type="http://schemas.openxmlformats.org/officeDocument/2006/relationships/hyperlink" Target="http://pravo-search.minjust.ru:8080/bigs/showDocument.html?id=9E7DB554-F1E0-411D-8130-F68E6D4061CC" TargetMode="External"/><Relationship Id="rId65" Type="http://schemas.openxmlformats.org/officeDocument/2006/relationships/hyperlink" Target="http://pravo-search.minjust.ru:8080/bigs/showDocument.html?id=9E7DB554-F1E0-411D-8130-F68E6D4061CC" TargetMode="External"/><Relationship Id="rId81" Type="http://schemas.openxmlformats.org/officeDocument/2006/relationships/hyperlink" Target="file:///C:\Users\Khusainov_ER\AppData\Local\Temp\13869\zakon.scli.ru" TargetMode="External"/><Relationship Id="rId86" Type="http://schemas.openxmlformats.org/officeDocument/2006/relationships/hyperlink" Target="http://pravo-search.minjust.ru:8080/bigs/showDocument.html?id=6785A26F-52A6-439E-A2E4-93801511E564" TargetMode="External"/><Relationship Id="rId130" Type="http://schemas.openxmlformats.org/officeDocument/2006/relationships/hyperlink" Target="file:///C:\Users\Khusainov_ER\AppData\Local\Temp\13869\zakon.scli.ru" TargetMode="External"/><Relationship Id="rId135" Type="http://schemas.openxmlformats.org/officeDocument/2006/relationships/hyperlink" Target="http://pravo-search.minjust.ru:8080/bigs/showDocument.html?id=9AA48369-618A-4BB4-B4B8-AE15F2B7EBF6" TargetMode="External"/><Relationship Id="rId151" Type="http://schemas.openxmlformats.org/officeDocument/2006/relationships/hyperlink" Target="http://pravo-search.minjust.ru:8080/bigs/showDocument.html?id=EB042C48-DE0E-4DBE-8305-4D48DDDB63A2" TargetMode="External"/><Relationship Id="rId156" Type="http://schemas.openxmlformats.org/officeDocument/2006/relationships/hyperlink" Target="http://pravo-search.minjust.ru:8080/bigs/showDocument.html?id=7EEFEB71-CB48-45D6-AC42-785A2EEB8509" TargetMode="External"/><Relationship Id="rId177" Type="http://schemas.openxmlformats.org/officeDocument/2006/relationships/hyperlink" Target="http://pravo-search.minjust.ru:8080/bigs/showDocument.html?id=26A1F065-501F-4A0B-B2BC-C293B370027A" TargetMode="External"/><Relationship Id="rId198" Type="http://schemas.openxmlformats.org/officeDocument/2006/relationships/hyperlink" Target="file:///C:\Users\Khusainov_ER\AppData\Local\Temp\13869\zakon.scli.ru" TargetMode="External"/><Relationship Id="rId172" Type="http://schemas.openxmlformats.org/officeDocument/2006/relationships/hyperlink" Target="file:///C:\Users\Khusainov_ER\AppData\Local\Temp\13869\zakon.scli.ru" TargetMode="External"/><Relationship Id="rId193"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file:///C:\Users\Khusainov_ER\AppData\Local\Temp\13869\zakon.scli.ru"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zakon.scli.ru/" TargetMode="External"/><Relationship Id="rId228" Type="http://schemas.openxmlformats.org/officeDocument/2006/relationships/hyperlink" Target="http://pravo-search.minjust.ru:8080/bigs/showDocument.html?id=D916B093-137E-40F3-AC17-76D4417B898F" TargetMode="External"/><Relationship Id="rId244" Type="http://schemas.openxmlformats.org/officeDocument/2006/relationships/hyperlink" Target="http://pravo-search.minjust.ru:8080/bigs/showDocument.html?id=26A1F065-501F-4A0B-B2BC-C293B370027A" TargetMode="External"/><Relationship Id="rId249" Type="http://schemas.openxmlformats.org/officeDocument/2006/relationships/hyperlink" Target="http://pravo-search.minjust.ru:8080/bigs/showDocument.html?id=26A1F065-501F-4A0B-B2BC-C293B370027A" TargetMode="External"/><Relationship Id="rId13" Type="http://schemas.openxmlformats.org/officeDocument/2006/relationships/hyperlink" Target="http://pravo-search.minjust.ru:8080/bigs/showDocument.html?id=AFB66D4E-F10A-4889-ACA8-C19E92BAB3AB" TargetMode="External"/><Relationship Id="rId18" Type="http://schemas.openxmlformats.org/officeDocument/2006/relationships/hyperlink" Target="http://pravo-search.minjust.ru:8080/bigs/showDocument.html?id=09E84D72-8839-406B-B93E-9E372D5A2BDE" TargetMode="External"/><Relationship Id="rId39" Type="http://schemas.openxmlformats.org/officeDocument/2006/relationships/hyperlink" Target="http://pravo-search.minjust.ru:8080/bigs/showDocument.html?id=9E7DB554-F1E0-411D-8130-F68E6D4061CC" TargetMode="External"/><Relationship Id="rId109" Type="http://schemas.openxmlformats.org/officeDocument/2006/relationships/hyperlink" Target="http://pravo-search.minjust.ru:8080/bigs/showDocument.html?id=9E7DB554-F1E0-411D-8130-F68E6D4061CC" TargetMode="External"/><Relationship Id="rId34" Type="http://schemas.openxmlformats.org/officeDocument/2006/relationships/hyperlink" Target="http://pravo-search.minjust.ru:8080/bigs/showDocument.html?id=9E7DB554-F1E0-411D-8130-F68E6D4061CC" TargetMode="External"/><Relationship Id="rId50" Type="http://schemas.openxmlformats.org/officeDocument/2006/relationships/hyperlink" Target="http://pravo-search.minjust.ru:8080/bigs/showDocument.html?id=8DE784F2-5E2D-47FB-8067-8CA965FF18BF" TargetMode="External"/><Relationship Id="rId55" Type="http://schemas.openxmlformats.org/officeDocument/2006/relationships/hyperlink" Target="http://pravo-search.minjust.ru:8080/bigs/showDocument.html?id=7EEFEB71-CB48-45D6-AC42-785A2EEB8509" TargetMode="External"/><Relationship Id="rId76" Type="http://schemas.openxmlformats.org/officeDocument/2006/relationships/hyperlink" Target="file:///C:\Users\Khusainov_ER\AppData\Local\Temp\13869\zakon.scli.ru" TargetMode="External"/><Relationship Id="rId97" Type="http://schemas.openxmlformats.org/officeDocument/2006/relationships/hyperlink" Target="file:///C:\Users\Khusainov_ER\AppData\Local\Temp\13869\zakon.scli.ru" TargetMode="External"/><Relationship Id="rId104" Type="http://schemas.openxmlformats.org/officeDocument/2006/relationships/hyperlink" Target="http://pravo-search.minjust.ru:8080/bigs/showDocument.html?id=9E7DB554-F1E0-411D-8130-F68E6D4061CC" TargetMode="External"/><Relationship Id="rId120" Type="http://schemas.openxmlformats.org/officeDocument/2006/relationships/hyperlink" Target="file:///C:\Users\Khusainov_ER\AppData\Local\Temp\13869\zakon.scli.ru" TargetMode="External"/><Relationship Id="rId125" Type="http://schemas.openxmlformats.org/officeDocument/2006/relationships/hyperlink" Target="http://pravo-search.minjust.ru:8080/bigs/showDocument.html?id=9E7DB554-F1E0-411D-8130-F68E6D4061CC" TargetMode="External"/><Relationship Id="rId141" Type="http://schemas.openxmlformats.org/officeDocument/2006/relationships/hyperlink" Target="file:///C:\Users\Khusainov_ER\AppData\Local\Temp\13869\zakon.scli.ru" TargetMode="External"/><Relationship Id="rId146" Type="http://schemas.openxmlformats.org/officeDocument/2006/relationships/hyperlink" Target="http://pravo-search.minjust.ru:8080/bigs/showDocument.html?id=26A1F065-501F-4A0B-B2BC-C293B370027A"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file:///C:\Users\Khusainov_ER\AppData\Local\Temp\13869\zakon.scli.ru" TargetMode="External"/><Relationship Id="rId7" Type="http://schemas.openxmlformats.org/officeDocument/2006/relationships/hyperlink" Target="http://pravo-search.minjust.ru:8080/bigs/showDocument.html?id=39977102-89D8-432A-AC67-033001EBB0D1"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file:///C:\Users\Khusainov_ER\AppData\Local\Temp\13869\zakon.scli.ru" TargetMode="External"/><Relationship Id="rId162" Type="http://schemas.openxmlformats.org/officeDocument/2006/relationships/hyperlink" Target="http://pravo-search.minjust.ru:8080/bigs/showDocument.html?id=9E7DB554-F1E0-411D-8130-F68E6D4061CC" TargetMode="External"/><Relationship Id="rId183" Type="http://schemas.openxmlformats.org/officeDocument/2006/relationships/hyperlink" Target="http://pravo-search.minjust.ru:8080/bigs/showDocument.html?id=7EEFEB71-CB48-45D6-AC42-785A2EEB8509" TargetMode="External"/><Relationship Id="rId213" Type="http://schemas.openxmlformats.org/officeDocument/2006/relationships/hyperlink" Target="file:///C:\Users\Khusainov_ER\AppData\Local\Temp\13869\zakon.scli.ru" TargetMode="External"/><Relationship Id="rId218" Type="http://schemas.openxmlformats.org/officeDocument/2006/relationships/hyperlink" Target="file:///C:\Users\Khusainov_ER\AppData\Local\Temp\13869\zakon.scli.ru"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file:///C:\Users\Khusainov_ER\AppData\Local\Temp\13869\zakon.scli.ru" TargetMode="External"/><Relationship Id="rId250" Type="http://schemas.openxmlformats.org/officeDocument/2006/relationships/hyperlink" Target="http://pravo-search.minjust.ru:8080/bigs/showDocument.html?id=26A1F065-501F-4A0B-B2BC-C293B370027A" TargetMode="External"/><Relationship Id="rId24" Type="http://schemas.openxmlformats.org/officeDocument/2006/relationships/hyperlink" Target="http://pravo-search.minjust.ru:8080/bigs/showDocument.html?id=D916B093-137E-40F3-AC17-76D4417B898F"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file:///C:\Users\Khusainov_ER\AppData\Local\Temp\13869\zakon.scli.ru" TargetMode="External"/><Relationship Id="rId66" Type="http://schemas.openxmlformats.org/officeDocument/2006/relationships/hyperlink" Target="http://pravo-search.minjust.ru:8080/bigs/showDocument.html?id=9E7DB554-F1E0-411D-8130-F68E6D4061CC" TargetMode="External"/><Relationship Id="rId87" Type="http://schemas.openxmlformats.org/officeDocument/2006/relationships/hyperlink" Target="http://pravo-search.minjust.ru:8080/bigs/showDocument.html?id=1F4C305F-7835-4078-A692-0CEE28FDED8B" TargetMode="External"/><Relationship Id="rId110" Type="http://schemas.openxmlformats.org/officeDocument/2006/relationships/hyperlink" Target="http://pravo-search.minjust.ru:8080/bigs/showDocument.html?id=387507C3-B80D-4C0D-9291-8CDC81673F2B" TargetMode="External"/><Relationship Id="rId115" Type="http://schemas.openxmlformats.org/officeDocument/2006/relationships/hyperlink" Target="http://pravo-search.minjust.ru:8080/bigs/showDocument.html?id=9E7DB554-F1E0-411D-8130-F68E6D4061CC" TargetMode="External"/><Relationship Id="rId131" Type="http://schemas.openxmlformats.org/officeDocument/2006/relationships/hyperlink" Target="file:///C:\Users\Khusainov_ER\AppData\Local\Temp\13869\zakon.scli.ru" TargetMode="External"/><Relationship Id="rId136" Type="http://schemas.openxmlformats.org/officeDocument/2006/relationships/hyperlink" Target="http://pravo-search.minjust.ru:8080/bigs/showDocument.html?id=23BFA9AF-B847-4F54-8403-F2E327C4305A" TargetMode="External"/><Relationship Id="rId157" Type="http://schemas.openxmlformats.org/officeDocument/2006/relationships/hyperlink" Target="http://pravo-search.minjust.ru:8080/bigs/showDocument.html?id=26A1F065-501F-4A0B-B2BC-C293B370027A" TargetMode="External"/><Relationship Id="rId178" Type="http://schemas.openxmlformats.org/officeDocument/2006/relationships/hyperlink" Target="http://pravo-search.minjust.ru:8080/bigs/showDocument.html?id=9E7DB554-F1E0-411D-8130-F68E6D4061CC" TargetMode="External"/><Relationship Id="rId61" Type="http://schemas.openxmlformats.org/officeDocument/2006/relationships/hyperlink" Target="http://pravo-search.minjust.ru:8080/bigs/showDocument.html?id=D916B093-137E-40F3-AC17-76D4417B898F" TargetMode="External"/><Relationship Id="rId82" Type="http://schemas.openxmlformats.org/officeDocument/2006/relationships/hyperlink" Target="file:///C:\Users\Khusainov_ER\AppData\Local\Temp\13869\zakon.scli.ru" TargetMode="External"/><Relationship Id="rId152" Type="http://schemas.openxmlformats.org/officeDocument/2006/relationships/hyperlink" Target="http://pravo-search.minjust.ru:8080/bigs/showDocument.html?id=7EEFEB71-CB48-45D6-AC42-785A2EEB8509" TargetMode="External"/><Relationship Id="rId173" Type="http://schemas.openxmlformats.org/officeDocument/2006/relationships/hyperlink" Target="file:///C:\Users\Khusainov_ER\AppData\Local\Temp\13869\zakon.scli.ru" TargetMode="External"/><Relationship Id="rId194" Type="http://schemas.openxmlformats.org/officeDocument/2006/relationships/hyperlink" Target="file:///C:\Users\Khusainov_ER\AppData\Local\Temp\13869\zakon.scli.ru" TargetMode="External"/><Relationship Id="rId199" Type="http://schemas.openxmlformats.org/officeDocument/2006/relationships/hyperlink" Target="file:///C:\Users\Khusainov_ER\AppData\Local\Temp\13869\zakon.scli.ru" TargetMode="External"/><Relationship Id="rId203" Type="http://schemas.openxmlformats.org/officeDocument/2006/relationships/hyperlink" Target="file:///C:\Users\Khusainov_ER\AppData\Local\Temp\13869\zakon.scli.ru" TargetMode="External"/><Relationship Id="rId208" Type="http://schemas.openxmlformats.org/officeDocument/2006/relationships/hyperlink" Target="http://pravo-search.minjust.ru:8080/bigs/showDocument.html?id=8F21B21C-A408-42C4-B9FE-A939B863C84A" TargetMode="External"/><Relationship Id="rId229" Type="http://schemas.openxmlformats.org/officeDocument/2006/relationships/hyperlink" Target="http://pravo-search.minjust.ru:8080/bigs/showDocument.html?id=26A1F065-501F-4A0B-B2BC-C293B370027A" TargetMode="External"/><Relationship Id="rId19" Type="http://schemas.openxmlformats.org/officeDocument/2006/relationships/hyperlink" Target="http://pravo-search.minjust.ru:8080/bigs/showDocument.html?id=09E84D72-8839-406B-B93E-9E372D5A2BDE" TargetMode="External"/><Relationship Id="rId224" Type="http://schemas.openxmlformats.org/officeDocument/2006/relationships/hyperlink" Target="http://zakon.scli.ru/" TargetMode="External"/><Relationship Id="rId240" Type="http://schemas.openxmlformats.org/officeDocument/2006/relationships/hyperlink" Target="http://pravo-search.minjust.ru:8080/bigs/showDocument.html?id=9AA48369-618A-4BB4-B4B8-AE15F2B7EBF6" TargetMode="External"/><Relationship Id="rId245" Type="http://schemas.openxmlformats.org/officeDocument/2006/relationships/hyperlink" Target="http://pravo-search.minjust.ru:8080/bigs/showDocument.html?id=26A1F065-501F-4A0B-B2BC-C293B370027A" TargetMode="External"/><Relationship Id="rId14" Type="http://schemas.openxmlformats.org/officeDocument/2006/relationships/hyperlink" Target="http://pravo-search.minjust.ru:8080/bigs/showDocument.html?id=A437165D-E83D-424E-B11A-88469B09AF88" TargetMode="External"/><Relationship Id="rId30" Type="http://schemas.openxmlformats.org/officeDocument/2006/relationships/hyperlink" Target="file:///C:\Users\Khusainov_ER\AppData\Local\Temp\13869\zakon.scli.ru" TargetMode="External"/><Relationship Id="rId35" Type="http://schemas.openxmlformats.org/officeDocument/2006/relationships/hyperlink" Target="http://pravo-search.minjust.ru:8080/bigs/showDocument.html?id=8DE784F2-5E2D-47FB-8067-8CA965FF18BF" TargetMode="External"/><Relationship Id="rId56" Type="http://schemas.openxmlformats.org/officeDocument/2006/relationships/hyperlink" Target="http://pravo-search.minjust.ru:8080/bigs/showDocument.html?id=8F21B21C-A408-42C4-B9FE-A939B863C84A" TargetMode="External"/><Relationship Id="rId77" Type="http://schemas.openxmlformats.org/officeDocument/2006/relationships/hyperlink" Target="http://pravo-search.minjust.ru:8080/bigs/showDocument.html?id=8DE784F2-5E2D-47FB-8067-8CA965FF18BF" TargetMode="External"/><Relationship Id="rId100" Type="http://schemas.openxmlformats.org/officeDocument/2006/relationships/hyperlink" Target="file:///C:\Users\Khusainov_ER\AppData\Local\Temp\13869\zakon.scli.ru" TargetMode="External"/><Relationship Id="rId105" Type="http://schemas.openxmlformats.org/officeDocument/2006/relationships/hyperlink" Target="http://pravo-search.minjust.ru:8080/bigs/showDocument.html?id=9E7DB554-F1E0-411D-8130-F68E6D4061CC" TargetMode="External"/><Relationship Id="rId126" Type="http://schemas.openxmlformats.org/officeDocument/2006/relationships/hyperlink" Target="file:///C:\Users\Khusainov_ER\AppData\Local\Temp\13869\zakon.scli.ru" TargetMode="External"/><Relationship Id="rId147" Type="http://schemas.openxmlformats.org/officeDocument/2006/relationships/hyperlink" Target="file:///C:\Users\Khusainov_ER\AppData\Local\Temp\13869\zakon.scli.ru" TargetMode="External"/><Relationship Id="rId168" Type="http://schemas.openxmlformats.org/officeDocument/2006/relationships/hyperlink" Target="http://pravo-search.minjust.ru:8080/bigs/showDocument.html?id=951EEAAB-B568-4565-B5F4-8902C4F63EE3" TargetMode="External"/><Relationship Id="rId8" Type="http://schemas.openxmlformats.org/officeDocument/2006/relationships/hyperlink" Target="file:///C:\Users\Khusainov_ER\AppData\Local\Temp\13869\zakon.scli.ru" TargetMode="External"/><Relationship Id="rId51" Type="http://schemas.openxmlformats.org/officeDocument/2006/relationships/hyperlink" Target="http://pravo-search.minjust.ru:8080/bigs/showDocument.html?id=8DE784F2-5E2D-47FB-8067-8CA965FF18BF" TargetMode="External"/><Relationship Id="rId72" Type="http://schemas.openxmlformats.org/officeDocument/2006/relationships/hyperlink" Target="http://pravo-search.minjust.ru:8080/bigs/showDocument.html?id=76CCE4C7-78A6-4800-AD35-B8477E179E90" TargetMode="External"/><Relationship Id="rId93" Type="http://schemas.openxmlformats.org/officeDocument/2006/relationships/hyperlink" Target="file:///C:\Users\Khusainov_ER\AppData\Local\Temp\13869\zakon.scli.ru" TargetMode="External"/><Relationship Id="rId98" Type="http://schemas.openxmlformats.org/officeDocument/2006/relationships/hyperlink" Target="file:///C:\Users\Khusainov_ER\AppData\Local\Temp\13869\zakon.scli.ru" TargetMode="External"/><Relationship Id="rId121" Type="http://schemas.openxmlformats.org/officeDocument/2006/relationships/hyperlink" Target="file:///C:\Users\Khusainov_ER\AppData\Local\Temp\13869\zakon.scli.ru" TargetMode="External"/><Relationship Id="rId142" Type="http://schemas.openxmlformats.org/officeDocument/2006/relationships/hyperlink" Target="file:///C:\Users\Khusainov_ER\AppData\Local\Temp\13869\zakon.scli.ru" TargetMode="External"/><Relationship Id="rId163" Type="http://schemas.openxmlformats.org/officeDocument/2006/relationships/hyperlink" Target="http://pravo-search.minjust.ru:8080/bigs/showDocument.html?id=26A1F065-501F-4A0B-B2BC-C293B370027A" TargetMode="External"/><Relationship Id="rId184" Type="http://schemas.openxmlformats.org/officeDocument/2006/relationships/hyperlink" Target="http://pravo-search.minjust.ru:8080/bigs/showDocument.html?id=9E7DB554-F1E0-411D-8130-F68E6D4061CC" TargetMode="External"/><Relationship Id="rId189" Type="http://schemas.openxmlformats.org/officeDocument/2006/relationships/hyperlink" Target="http://pravo-search.minjust.ru:8080/bigs/showDocument.html?id=8DE784F2-5E2D-47FB-8067-8CA965FF18BF" TargetMode="External"/><Relationship Id="rId219" Type="http://schemas.openxmlformats.org/officeDocument/2006/relationships/hyperlink" Target="file:///C:\Users\Khusainov_ER\AppData\Local\Temp\13869\zakon.scli.ru" TargetMode="External"/><Relationship Id="rId3" Type="http://schemas.openxmlformats.org/officeDocument/2006/relationships/settings" Target="settings.xml"/><Relationship Id="rId214" Type="http://schemas.openxmlformats.org/officeDocument/2006/relationships/hyperlink" Target="file:///C:\Users\Khusainov_ER\AppData\Local\Temp\13869\zakon.scli.ru" TargetMode="External"/><Relationship Id="rId230" Type="http://schemas.openxmlformats.org/officeDocument/2006/relationships/hyperlink" Target="file:///C:\Users\Khusainov_ER\AppData\Local\Temp\13869\zakon.scli.ru" TargetMode="External"/><Relationship Id="rId235" Type="http://schemas.openxmlformats.org/officeDocument/2006/relationships/hyperlink" Target="http://pravo-search.minjust.ru:8080/bigs/showDocument.html?id=26A1F065-501F-4A0B-B2BC-C293B370027A" TargetMode="External"/><Relationship Id="rId251" Type="http://schemas.openxmlformats.org/officeDocument/2006/relationships/hyperlink" Target="http://pravo-search.minjust.ru:8080/bigs/showDocument.html?id=8DE784F2-5E2D-47FB-8067-8CA965FF18BF" TargetMode="External"/><Relationship Id="rId25" Type="http://schemas.openxmlformats.org/officeDocument/2006/relationships/hyperlink" Target="http://pravo-search.minjust.ru:8080/bigs/showDocument.html?id=D916B093-137E-40F3-AC17-76D4417B898F" TargetMode="External"/><Relationship Id="rId46" Type="http://schemas.openxmlformats.org/officeDocument/2006/relationships/hyperlink" Target="http://pravo-search.minjust.ru:8080/bigs/showDocument.html?id=8DE784F2-5E2D-47FB-8067-8CA965FF18BF" TargetMode="External"/><Relationship Id="rId67" Type="http://schemas.openxmlformats.org/officeDocument/2006/relationships/hyperlink" Target="file:///C:\Users\Khusainov_ER\AppData\Local\Temp\13869\zakon.scli.ru" TargetMode="External"/><Relationship Id="rId116" Type="http://schemas.openxmlformats.org/officeDocument/2006/relationships/hyperlink" Target="file:///C:\Users\Khusainov_ER\AppData\Local\Temp\13869\zakon.scli.ru" TargetMode="External"/><Relationship Id="rId137" Type="http://schemas.openxmlformats.org/officeDocument/2006/relationships/hyperlink" Target="http://pravo-search.minjust.ru:8080/bigs/showDocument.html?id=EB042C48-DE0E-4DBE-8305-4D48DDDB63A2" TargetMode="External"/><Relationship Id="rId158" Type="http://schemas.openxmlformats.org/officeDocument/2006/relationships/hyperlink" Target="http://pravo-search.minjust.ru:8080/bigs/showDocument.html?id=7EEFEB71-CB48-45D6-AC42-785A2EEB8509" TargetMode="External"/><Relationship Id="rId20" Type="http://schemas.openxmlformats.org/officeDocument/2006/relationships/hyperlink" Target="http://pravo-search.minjust.ru:8080/bigs/showDocument.html?id=39977102-89D8-432A-AC67-033001EBB0D1" TargetMode="External"/><Relationship Id="rId41" Type="http://schemas.openxmlformats.org/officeDocument/2006/relationships/hyperlink" Target="http://pravo-search.minjust.ru:8080/bigs/showDocument.html?id=387507C3-B80D-4C0D-9291-8CDC81673F2B" TargetMode="External"/><Relationship Id="rId62" Type="http://schemas.openxmlformats.org/officeDocument/2006/relationships/hyperlink" Target="http://pravo-search.minjust.ru:8080/bigs/showDocument.html?id=7EEFEB71-CB48-45D6-AC42-785A2EEB8509" TargetMode="External"/><Relationship Id="rId83" Type="http://schemas.openxmlformats.org/officeDocument/2006/relationships/hyperlink" Target="http://pravo-search.minjust.ru:8080/bigs/showDocument.html?id=8DE784F2-5E2D-47FB-8067-8CA965FF18BF" TargetMode="External"/><Relationship Id="rId88" Type="http://schemas.openxmlformats.org/officeDocument/2006/relationships/hyperlink" Target="file:///C:\Users\Khusainov_ER\AppData\Local\Temp\13869\zakon.scli.ru" TargetMode="External"/><Relationship Id="rId111" Type="http://schemas.openxmlformats.org/officeDocument/2006/relationships/hyperlink" Target="http://pravo-search.minjust.ru:8080/bigs/showDocument.html?id=8DE784F2-5E2D-47FB-8067-8CA965FF18BF" TargetMode="External"/><Relationship Id="rId132" Type="http://schemas.openxmlformats.org/officeDocument/2006/relationships/hyperlink" Target="file:///C:\Users\Khusainov_ER\AppData\Local\Temp\13869\zakon.scli.ru" TargetMode="External"/><Relationship Id="rId153" Type="http://schemas.openxmlformats.org/officeDocument/2006/relationships/hyperlink" Target="http://pravo-search.minjust.ru:8080/bigs/showDocument.html?id=9AA48369-618A-4BB4-B4B8-AE15F2B7EBF6" TargetMode="External"/><Relationship Id="rId174" Type="http://schemas.openxmlformats.org/officeDocument/2006/relationships/hyperlink" Target="file:///C:\Users\Khusainov_ER\AppData\Local\Temp\13869\zakon.scli.ru" TargetMode="External"/><Relationship Id="rId179" Type="http://schemas.openxmlformats.org/officeDocument/2006/relationships/hyperlink" Target="file:///C:\Users\Khusainov_ER\AppData\Local\Temp\13869\zakon.scli.ru" TargetMode="External"/><Relationship Id="rId195" Type="http://schemas.openxmlformats.org/officeDocument/2006/relationships/hyperlink" Target="file:///C:\Users\Khusainov_ER\AppData\Local\Temp\13869\zakon.scli.ru" TargetMode="External"/><Relationship Id="rId209" Type="http://schemas.openxmlformats.org/officeDocument/2006/relationships/hyperlink" Target="http://pravo-search.minjust.ru:8080/bigs/showDocument.html?id=8DE784F2-5E2D-47FB-8067-8CA965FF18BF" TargetMode="External"/><Relationship Id="rId190" Type="http://schemas.openxmlformats.org/officeDocument/2006/relationships/hyperlink" Target="file:///C:\Users\Khusainov_ER\AppData\Local\Temp\13869\zakon.scli.ru" TargetMode="External"/><Relationship Id="rId204" Type="http://schemas.openxmlformats.org/officeDocument/2006/relationships/hyperlink" Target="file:///C:\Users\Khusainov_ER\AppData\Local\Temp\13869\zakon.scli.ru" TargetMode="External"/><Relationship Id="rId220" Type="http://schemas.openxmlformats.org/officeDocument/2006/relationships/hyperlink" Target="file:///C:\Users\Khusainov_ER\AppData\Local\Temp\13869\zakon.scli.ru" TargetMode="External"/><Relationship Id="rId225" Type="http://schemas.openxmlformats.org/officeDocument/2006/relationships/hyperlink" Target="http://pravo-search.minjust.ru:8080/bigs/showDocument.html?id=26A1F065-501F-4A0B-B2BC-C293B370027A" TargetMode="External"/><Relationship Id="rId241" Type="http://schemas.openxmlformats.org/officeDocument/2006/relationships/hyperlink" Target="http://pravo-search.minjust.ru:8080/bigs/showDocument.html?id=23BFA9AF-B847-4F54-8403-F2E327C4305A" TargetMode="External"/><Relationship Id="rId246" Type="http://schemas.openxmlformats.org/officeDocument/2006/relationships/hyperlink" Target="http://zakon.scli.ru/" TargetMode="External"/><Relationship Id="rId15" Type="http://schemas.openxmlformats.org/officeDocument/2006/relationships/hyperlink" Target="http://pravo-search.minjust.ru:8080/bigs/showDocument.html?id=A437165D-E83D-424E-B11A-88469B09AF88" TargetMode="External"/><Relationship Id="rId36" Type="http://schemas.openxmlformats.org/officeDocument/2006/relationships/hyperlink" Target="file:///C:\Users\Khusainov_ER\AppData\Local\Temp\13869\zakon.scli.ru" TargetMode="External"/><Relationship Id="rId57" Type="http://schemas.openxmlformats.org/officeDocument/2006/relationships/hyperlink" Target="http://pravo-search.minjust.ru:8080/bigs/showDocument.html?id=8DE784F2-5E2D-47FB-8067-8CA965FF18BF" TargetMode="External"/><Relationship Id="rId106" Type="http://schemas.openxmlformats.org/officeDocument/2006/relationships/hyperlink" Target="http://pravo-search.minjust.ru:8080/bigs/showDocument.html?id=15D4560C-D530-4955-BF7E-F734337AE80B" TargetMode="External"/><Relationship Id="rId127" Type="http://schemas.openxmlformats.org/officeDocument/2006/relationships/hyperlink" Target="http://pravo-search.minjust.ru:8080/bigs/showDocument.html?id=7EEFEB71-CB48-45D6-AC42-785A2EEB8509" TargetMode="External"/><Relationship Id="rId10" Type="http://schemas.openxmlformats.org/officeDocument/2006/relationships/hyperlink" Target="file:///C:\Users\Khusainov_ER\AppData\Local\Temp\13869\zakon.scli.ru" TargetMode="External"/><Relationship Id="rId31" Type="http://schemas.openxmlformats.org/officeDocument/2006/relationships/hyperlink" Target="file:///C:\Users\Khusainov_ER\AppData\Local\Temp\13869\zakon.scli.ru" TargetMode="External"/><Relationship Id="rId52" Type="http://schemas.openxmlformats.org/officeDocument/2006/relationships/hyperlink" Target="file:///C:\Users\Khusainov_ER\AppData\Local\Temp\13869\zakon.scli.ru" TargetMode="External"/><Relationship Id="rId73" Type="http://schemas.openxmlformats.org/officeDocument/2006/relationships/hyperlink" Target="http://pravo-search.minjust.ru:8080/bigs/showDocument.html?id=7EEFEB71-CB48-45D6-AC42-785A2EEB8509" TargetMode="External"/><Relationship Id="rId78" Type="http://schemas.openxmlformats.org/officeDocument/2006/relationships/hyperlink" Target="file:///C:\Users\Khusainov_ER\AppData\Local\Temp\13869\zakon.scli.ru" TargetMode="External"/><Relationship Id="rId94" Type="http://schemas.openxmlformats.org/officeDocument/2006/relationships/hyperlink" Target="file:///C:\Users\Khusainov_ER\AppData\Local\Temp\13869\zakon.scli.ru" TargetMode="External"/><Relationship Id="rId99" Type="http://schemas.openxmlformats.org/officeDocument/2006/relationships/hyperlink" Target="file:///C:\Users\Khusainov_ER\AppData\Local\Temp\13869\zakon.scli.ru" TargetMode="External"/><Relationship Id="rId101" Type="http://schemas.openxmlformats.org/officeDocument/2006/relationships/hyperlink" Target="http://pravo-search.minjust.ru:8080/bigs/showDocument.html?id=9E7DB554-F1E0-411D-8130-F68E6D4061CC" TargetMode="External"/><Relationship Id="rId122" Type="http://schemas.openxmlformats.org/officeDocument/2006/relationships/hyperlink" Target="file:///C:\Users\Khusainov_ER\AppData\Local\Temp\13869\zakon.scli.ru" TargetMode="External"/><Relationship Id="rId143" Type="http://schemas.openxmlformats.org/officeDocument/2006/relationships/hyperlink" Target="http://pravo-search.minjust.ru:8080/bigs/showDocument.html?id=D916B093-137E-40F3-AC17-76D4417B898F"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951EEAAB-B568-4565-B5F4-8902C4F63EE3" TargetMode="External"/><Relationship Id="rId169" Type="http://schemas.openxmlformats.org/officeDocument/2006/relationships/hyperlink" Target="file:///C:\Users\Khusainov_ER\AppData\Local\Temp\13869\zakon.scli.ru" TargetMode="External"/><Relationship Id="rId185" Type="http://schemas.openxmlformats.org/officeDocument/2006/relationships/hyperlink" Target="http://pravo-search.minjust.ru:8080/bigs/showDocument.html?id=8DE784F2-5E2D-47FB-8067-8CA965FF18B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F59FC7E-4D46-4DB7-85B3-B717543CAEA9" TargetMode="External"/><Relationship Id="rId180" Type="http://schemas.openxmlformats.org/officeDocument/2006/relationships/hyperlink" Target="http://pravo-search.minjust.ru:8080/bigs/showDocument.html?id=9E7DB554-F1E0-411D-8130-F68E6D4061CC" TargetMode="External"/><Relationship Id="rId210" Type="http://schemas.openxmlformats.org/officeDocument/2006/relationships/hyperlink" Target="file:///C:\Users\Khusainov_ER\AppData\Local\Temp\13869\zakon.scli.ru" TargetMode="External"/><Relationship Id="rId215" Type="http://schemas.openxmlformats.org/officeDocument/2006/relationships/hyperlink" Target="file:///C:\Users\Khusainov_ER\AppData\Local\Temp\13869\zakon.scli.ru" TargetMode="External"/><Relationship Id="rId236" Type="http://schemas.openxmlformats.org/officeDocument/2006/relationships/hyperlink" Target="http://zakon.scli.ru/" TargetMode="External"/><Relationship Id="rId26" Type="http://schemas.openxmlformats.org/officeDocument/2006/relationships/hyperlink" Target="http://pravo-search.minjust.ru:8080/bigs/showDocument.html?id=26A1F065-501F-4A0B-B2BC-C293B370027A" TargetMode="External"/><Relationship Id="rId231" Type="http://schemas.openxmlformats.org/officeDocument/2006/relationships/hyperlink" Target="file:///C:\Users\Khusainov_ER\AppData\Local\Temp\13869\zakon.scli.ru" TargetMode="External"/><Relationship Id="rId252" Type="http://schemas.openxmlformats.org/officeDocument/2006/relationships/header" Target="header1.xml"/><Relationship Id="rId47" Type="http://schemas.openxmlformats.org/officeDocument/2006/relationships/hyperlink" Target="file:///C:\Users\Khusainov_ER\AppData\Local\Temp\13869\zakon.scli.ru" TargetMode="External"/><Relationship Id="rId68" Type="http://schemas.openxmlformats.org/officeDocument/2006/relationships/hyperlink" Target="http://pravo-search.minjust.ru:8080/bigs/showDocument.html?id=8DE784F2-5E2D-47FB-8067-8CA965FF18BF" TargetMode="External"/><Relationship Id="rId89" Type="http://schemas.openxmlformats.org/officeDocument/2006/relationships/hyperlink" Target="http://pravo-search.minjust.ru:8080/bigs/showDocument.html?id=D916B093-137E-40F3-AC17-76D4417B898F" TargetMode="External"/><Relationship Id="rId112" Type="http://schemas.openxmlformats.org/officeDocument/2006/relationships/hyperlink" Target="file:///C:\Users\Khusainov_ER\AppData\Local\Temp\13869\zakon.scli.ru" TargetMode="External"/><Relationship Id="rId133" Type="http://schemas.openxmlformats.org/officeDocument/2006/relationships/hyperlink" Target="http://pravo-search.minjust.ru:8080/bigs/showDocument.html?id=7EEFEB71-CB48-45D6-AC42-785A2EEB8509" TargetMode="External"/><Relationship Id="rId154" Type="http://schemas.openxmlformats.org/officeDocument/2006/relationships/hyperlink" Target="http://pravo-search.minjust.ru:8080/bigs/showDocument.html?id=23BFA9AF-B847-4F54-8403-F2E327C4305A" TargetMode="External"/><Relationship Id="rId175" Type="http://schemas.openxmlformats.org/officeDocument/2006/relationships/hyperlink" Target="http://pravo-search.minjust.ru:8080/bigs/showDocument.html?id=15D4560C-D530-4955-BF7E-F734337AE80B" TargetMode="External"/><Relationship Id="rId196" Type="http://schemas.openxmlformats.org/officeDocument/2006/relationships/hyperlink" Target="http://pravo-search.minjust.ru:8080/bigs/showDocument.html?id=D916B093-137E-40F3-AC17-76D4417B898F" TargetMode="External"/><Relationship Id="rId200" Type="http://schemas.openxmlformats.org/officeDocument/2006/relationships/hyperlink" Target="file:///C:\Users\Khusainov_ER\AppData\Local\Temp\13869\zakon.scli.ru" TargetMode="External"/><Relationship Id="rId16" Type="http://schemas.openxmlformats.org/officeDocument/2006/relationships/hyperlink" Target="http://pravo-search.minjust.ru:8080/bigs/showDocument.html?id=2124EF5D-531E-40E3-8D4F-86D7FA2C49F4" TargetMode="External"/><Relationship Id="rId221" Type="http://schemas.openxmlformats.org/officeDocument/2006/relationships/hyperlink" Target="file:///C:\Users\Khusainov_ER\AppData\Local\Temp\13869\zakon.scli.ru" TargetMode="External"/><Relationship Id="rId242" Type="http://schemas.openxmlformats.org/officeDocument/2006/relationships/hyperlink" Target="http://pravo-search.minjust.ru:8080/bigs/showDocument.html?id=EB042C48-DE0E-4DBE-8305-4D48DDDB63A2" TargetMode="External"/><Relationship Id="rId37" Type="http://schemas.openxmlformats.org/officeDocument/2006/relationships/hyperlink" Target="http://pravo-search.minjust.ru:8080/bigs/showDocument.html?id=D916B093-137E-40F3-AC17-76D4417B898F" TargetMode="External"/><Relationship Id="rId58" Type="http://schemas.openxmlformats.org/officeDocument/2006/relationships/hyperlink" Target="http://pravo-search.minjust.ru:8080/bigs/showDocument.html?id=E999DCF9-926B-4FA1-9B51-8FD631C66B00" TargetMode="External"/><Relationship Id="rId79" Type="http://schemas.openxmlformats.org/officeDocument/2006/relationships/hyperlink" Target="http://pravo-search.minjust.ru:8080/bigs/showDocument.html?id=D916B093-137E-40F3-AC17-76D4417B898F" TargetMode="External"/><Relationship Id="rId102" Type="http://schemas.openxmlformats.org/officeDocument/2006/relationships/hyperlink" Target="http://pravo-search.minjust.ru:8080/bigs/showDocument.html?id=7EEFEB71-CB48-45D6-AC42-785A2EEB8509" TargetMode="External"/><Relationship Id="rId123" Type="http://schemas.openxmlformats.org/officeDocument/2006/relationships/hyperlink" Target="http://pravo-search.minjust.ru:8080/bigs/showDocument.html?id=D916B093-137E-40F3-AC17-76D4417B898F" TargetMode="External"/><Relationship Id="rId144" Type="http://schemas.openxmlformats.org/officeDocument/2006/relationships/hyperlink" Target="http://pravo-search.minjust.ru:8080/bigs/showDocument.html?id=9E7DB554-F1E0-411D-8130-F68E6D4061CC" TargetMode="External"/><Relationship Id="rId90" Type="http://schemas.openxmlformats.org/officeDocument/2006/relationships/hyperlink" Target="file:///C:\Users\Khusainov_ER\AppData\Local\Temp\13869\zakon.scli.ru" TargetMode="External"/><Relationship Id="rId165"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file:///C:\Users\Khusainov_ER\AppData\Local\Temp\13869\zakon.scli.ru" TargetMode="External"/><Relationship Id="rId211" Type="http://schemas.openxmlformats.org/officeDocument/2006/relationships/hyperlink" Target="file:///C:\Users\Khusainov_ER\AppData\Local\Temp\13869\zakon.scli.ru" TargetMode="External"/><Relationship Id="rId232" Type="http://schemas.openxmlformats.org/officeDocument/2006/relationships/hyperlink" Target="http://pravo-search.minjust.ru:8080/bigs/showDocument.html?id=D916B093-137E-40F3-AC17-76D4417B898F" TargetMode="External"/><Relationship Id="rId253" Type="http://schemas.openxmlformats.org/officeDocument/2006/relationships/fontTable" Target="fontTable.xml"/><Relationship Id="rId27" Type="http://schemas.openxmlformats.org/officeDocument/2006/relationships/hyperlink" Target="http://pravo-search.minjust.ru:8080/bigs/showDocument.html?id=9E7DB554-F1E0-411D-8130-F68E6D4061CC" TargetMode="External"/><Relationship Id="rId48" Type="http://schemas.openxmlformats.org/officeDocument/2006/relationships/hyperlink" Target="file:///C:\Users\Khusainov_ER\AppData\Local\Temp\13869\zakon.scli.ru" TargetMode="External"/><Relationship Id="rId69" Type="http://schemas.openxmlformats.org/officeDocument/2006/relationships/hyperlink" Target="http://pravo-search.minjust.ru:8080/bigs/showDocument.html?id=9E7DB554-F1E0-411D-8130-F68E6D4061CC" TargetMode="External"/><Relationship Id="rId113" Type="http://schemas.openxmlformats.org/officeDocument/2006/relationships/hyperlink" Target="http://pravo-search.minjust.ru:8080/bigs/showDocument.html?id=D916B093-137E-40F3-AC17-76D4417B898F" TargetMode="External"/><Relationship Id="rId134" Type="http://schemas.openxmlformats.org/officeDocument/2006/relationships/hyperlink" Target="file:///C:\Users\Khusainov_ER\AppData\Local\Temp\13869\zakon.scli.ru" TargetMode="External"/><Relationship Id="rId80" Type="http://schemas.openxmlformats.org/officeDocument/2006/relationships/hyperlink" Target="file:///C:\Users\Khusainov_ER\AppData\Local\Temp\13869\zakon.scli.ru" TargetMode="External"/><Relationship Id="rId155" Type="http://schemas.openxmlformats.org/officeDocument/2006/relationships/hyperlink" Target="http://pravo-search.minjust.ru:8080/bigs/showDocument.html?id=EB042C48-DE0E-4DBE-8305-4D48DDDB63A2" TargetMode="External"/><Relationship Id="rId176" Type="http://schemas.openxmlformats.org/officeDocument/2006/relationships/hyperlink" Target="http://pravo-search.minjust.ru:8080/bigs/showDocument.html?id=640A08EE-8E89-430A-9102-BD748A88519B" TargetMode="External"/><Relationship Id="rId197" Type="http://schemas.openxmlformats.org/officeDocument/2006/relationships/hyperlink" Target="http://pravo-search.minjust.ru:8080/bigs/showDocument.html?id=8DE784F2-5E2D-47FB-8067-8CA965FF18BF" TargetMode="External"/><Relationship Id="rId201" Type="http://schemas.openxmlformats.org/officeDocument/2006/relationships/hyperlink" Target="file:///C:\Users\Khusainov_ER\AppData\Local\Temp\13869\zakon.scli.ru" TargetMode="External"/><Relationship Id="rId222" Type="http://schemas.openxmlformats.org/officeDocument/2006/relationships/hyperlink" Target="file:///C:\Users\Khusainov_ER\AppData\Local\Temp\13869\zakon.scli.ru" TargetMode="External"/><Relationship Id="rId243" Type="http://schemas.openxmlformats.org/officeDocument/2006/relationships/hyperlink" Target="http://pravo-search.minjust.ru:8080/bigs/showDocument.html?id=26A1F065-501F-4A0B-B2BC-C293B370027A" TargetMode="External"/><Relationship Id="rId17" Type="http://schemas.openxmlformats.org/officeDocument/2006/relationships/hyperlink" Target="http://pravo-search.minjust.ru:8080/bigs/showDocument.html?id=2124EF5D-531E-40E3-8D4F-86D7FA2C49F4" TargetMode="External"/><Relationship Id="rId38" Type="http://schemas.openxmlformats.org/officeDocument/2006/relationships/hyperlink" Target="http://pravo-search.minjust.ru:8080/bigs/showDocument.html?id=9E7DB554-F1E0-411D-8130-F68E6D4061CC" TargetMode="External"/><Relationship Id="rId59" Type="http://schemas.openxmlformats.org/officeDocument/2006/relationships/hyperlink" Target="http://pravo-search.minjust.ru:8080/bigs/showDocument.html?id=8DE784F2-5E2D-47FB-8067-8CA965FF18BF" TargetMode="External"/><Relationship Id="rId103" Type="http://schemas.openxmlformats.org/officeDocument/2006/relationships/hyperlink" Target="file:///C:\Users\Khusainov_ER\AppData\Local\Temp\13869\zakon.scli.ru" TargetMode="External"/><Relationship Id="rId124" Type="http://schemas.openxmlformats.org/officeDocument/2006/relationships/hyperlink" Target="http://pravo-search.minjust.ru:8080/bigs/showDocument.html?id=9E7DB554-F1E0-411D-8130-F68E6D406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29142</Words>
  <Characters>166115</Characters>
  <Application>Microsoft Office Word</Application>
  <DocSecurity>0</DocSecurity>
  <Lines>1384</Lines>
  <Paragraphs>389</Paragraphs>
  <ScaleCrop>false</ScaleCrop>
  <Company/>
  <LinksUpToDate>false</LinksUpToDate>
  <CharactersWithSpaces>194868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5</cp:revision>
  <dcterms:created xsi:type="dcterms:W3CDTF">2021-11-17T09:39:00Z</dcterms:created>
  <dcterms:modified xsi:type="dcterms:W3CDTF">2021-11-17T11:26:00Z</dcterms:modified>
</cp:coreProperties>
</file>