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75"/>
        <w:tblW w:w="10260" w:type="dxa"/>
        <w:tblLayout w:type="fixed"/>
        <w:tblLook w:val="04A0"/>
      </w:tblPr>
      <w:tblGrid>
        <w:gridCol w:w="3888"/>
        <w:gridCol w:w="1980"/>
        <w:gridCol w:w="4392"/>
      </w:tblGrid>
      <w:tr w:rsidR="00F4613C" w:rsidTr="00F4613C">
        <w:trPr>
          <w:trHeight w:val="1"/>
        </w:trPr>
        <w:tc>
          <w:tcPr>
            <w:tcW w:w="38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13C" w:rsidRDefault="00F4613C" w:rsidP="00F4613C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БАШҠОРТОСТАН РЕСПУБЛИКАҺЫ ҠАЛТАСЫ РАЙОНЫ  МУНИЦИПАЛЬ РАЙОНЫНЫҢ</w:t>
            </w:r>
          </w:p>
          <w:p w:rsidR="00F4613C" w:rsidRDefault="00F4613C" w:rsidP="00F4613C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КАЛЕГИНО АУЫЛ</w:t>
            </w:r>
          </w:p>
          <w:p w:rsidR="00F4613C" w:rsidRDefault="00F4613C" w:rsidP="00F4613C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СОВЕТЫ АУЫЛ</w:t>
            </w:r>
          </w:p>
          <w:p w:rsidR="00F4613C" w:rsidRDefault="00F4613C" w:rsidP="00F4613C">
            <w:pPr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БИЛӘМӘҺЕ ХАКИМИӘТЕ</w:t>
            </w:r>
          </w:p>
          <w:p w:rsidR="00F4613C" w:rsidRDefault="00F4613C" w:rsidP="00F4613C">
            <w:pPr>
              <w:adjustRightInd w:val="0"/>
              <w:jc w:val="center"/>
              <w:rPr>
                <w:b/>
                <w:bCs/>
                <w:sz w:val="24"/>
              </w:rPr>
            </w:pPr>
          </w:p>
          <w:p w:rsidR="00F4613C" w:rsidRDefault="00F4613C" w:rsidP="00F4613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452872, </w:t>
            </w:r>
            <w:proofErr w:type="spellStart"/>
            <w:r>
              <w:rPr>
                <w:sz w:val="16"/>
                <w:szCs w:val="16"/>
              </w:rPr>
              <w:t>Калегино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15</w:t>
            </w:r>
          </w:p>
          <w:p w:rsidR="00F4613C" w:rsidRDefault="00F4613C" w:rsidP="00F4613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6"/>
                <w:szCs w:val="16"/>
              </w:rPr>
              <w:t>Тел. 2-77-01</w:t>
            </w:r>
          </w:p>
          <w:p w:rsidR="00F4613C" w:rsidRDefault="00F4613C" w:rsidP="00F4613C">
            <w:pPr>
              <w:adjustRightInd w:val="0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F4613C" w:rsidRDefault="00F4613C" w:rsidP="00F4613C">
            <w:pPr>
              <w:adjustRightInd w:val="0"/>
              <w:jc w:val="center"/>
              <w:rPr>
                <w:lang w:val="en-US"/>
              </w:rPr>
            </w:pPr>
            <w:r w:rsidRPr="00164EDC">
              <w:rPr>
                <w:lang w:val="en-US"/>
              </w:rPr>
              <w:object w:dxaOrig="781" w:dyaOrig="7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.75pt" o:ole="">
                  <v:imagedata r:id="rId5" o:title=""/>
                </v:shape>
                <o:OLEObject Type="Embed" ProgID="Word.Picture.8" ShapeID="_x0000_i1025" DrawAspect="Content" ObjectID="_1677573007" r:id="rId6"/>
              </w:object>
            </w: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4613C" w:rsidRDefault="00F4613C" w:rsidP="00F4613C">
            <w:pPr>
              <w:keepNext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F4613C" w:rsidRDefault="00F4613C" w:rsidP="00F4613C">
            <w:pPr>
              <w:keepNext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F4613C" w:rsidRDefault="00F4613C" w:rsidP="00F4613C">
            <w:pPr>
              <w:keepNext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КАЛЕГИНСКИЙ СЕЛЬСОВЕТ         МУНИЦИПАЛЬНОГО РАЙОНА КАЛТАСИНСКИЙ РАЙОН</w:t>
            </w:r>
          </w:p>
          <w:p w:rsidR="00F4613C" w:rsidRDefault="00F4613C" w:rsidP="00F4613C">
            <w:pPr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БАШКОРТОСТАН</w:t>
            </w:r>
          </w:p>
          <w:p w:rsidR="00F4613C" w:rsidRDefault="00F4613C" w:rsidP="00F4613C">
            <w:pPr>
              <w:adjustRightInd w:val="0"/>
              <w:jc w:val="center"/>
              <w:rPr>
                <w:b/>
                <w:bCs/>
                <w:sz w:val="24"/>
              </w:rPr>
            </w:pPr>
          </w:p>
          <w:p w:rsidR="00F4613C" w:rsidRDefault="00F4613C" w:rsidP="00F4613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452872,д.Калегино,</w:t>
            </w:r>
          </w:p>
          <w:p w:rsidR="00F4613C" w:rsidRDefault="00F4613C" w:rsidP="00F4613C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ул.Советская,д.15</w:t>
            </w:r>
          </w:p>
          <w:p w:rsidR="00F4613C" w:rsidRDefault="00F4613C" w:rsidP="00F4613C">
            <w:pPr>
              <w:adjustRightInd w:val="0"/>
              <w:jc w:val="center"/>
            </w:pPr>
            <w:r>
              <w:rPr>
                <w:sz w:val="16"/>
                <w:szCs w:val="16"/>
              </w:rPr>
              <w:t>Тел. 2-77-01</w:t>
            </w:r>
          </w:p>
        </w:tc>
      </w:tr>
    </w:tbl>
    <w:p w:rsidR="00F4613C" w:rsidRDefault="00F4613C" w:rsidP="00F4613C">
      <w:pPr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</w:t>
      </w:r>
    </w:p>
    <w:p w:rsidR="00F4613C" w:rsidRPr="00107940" w:rsidRDefault="00F4613C" w:rsidP="00F4613C">
      <w:pPr>
        <w:adjustRightInd w:val="0"/>
        <w:jc w:val="center"/>
        <w:rPr>
          <w:bCs/>
          <w:sz w:val="28"/>
          <w:szCs w:val="28"/>
        </w:rPr>
      </w:pPr>
      <w:r w:rsidRPr="00107940">
        <w:rPr>
          <w:bCs/>
          <w:sz w:val="28"/>
          <w:szCs w:val="28"/>
        </w:rPr>
        <w:t>ҠАРАР                                                                    ПОСТАНОВЛЕНИЕ</w:t>
      </w:r>
    </w:p>
    <w:p w:rsidR="00F4613C" w:rsidRPr="00107940" w:rsidRDefault="00F4613C" w:rsidP="00F4613C">
      <w:pPr>
        <w:adjustRightInd w:val="0"/>
        <w:rPr>
          <w:bCs/>
          <w:sz w:val="28"/>
          <w:szCs w:val="28"/>
        </w:rPr>
      </w:pPr>
    </w:p>
    <w:p w:rsidR="00F4613C" w:rsidRPr="00107940" w:rsidRDefault="00F4613C" w:rsidP="00F4613C">
      <w:pPr>
        <w:adjustRightInd w:val="0"/>
        <w:jc w:val="center"/>
        <w:rPr>
          <w:bCs/>
          <w:sz w:val="28"/>
          <w:szCs w:val="28"/>
        </w:rPr>
      </w:pPr>
      <w:r w:rsidRPr="00107940">
        <w:rPr>
          <w:bCs/>
          <w:sz w:val="28"/>
          <w:szCs w:val="28"/>
        </w:rPr>
        <w:t xml:space="preserve">«12» март 2021 </w:t>
      </w:r>
      <w:proofErr w:type="spellStart"/>
      <w:r w:rsidRPr="00107940">
        <w:rPr>
          <w:bCs/>
          <w:sz w:val="28"/>
          <w:szCs w:val="28"/>
        </w:rPr>
        <w:t>й</w:t>
      </w:r>
      <w:proofErr w:type="spellEnd"/>
      <w:r w:rsidRPr="00107940">
        <w:rPr>
          <w:bCs/>
          <w:sz w:val="28"/>
          <w:szCs w:val="28"/>
        </w:rPr>
        <w:t>.                     № 6                             «12» марта 2021г.</w:t>
      </w:r>
    </w:p>
    <w:p w:rsidR="00F4613C" w:rsidRPr="00107940" w:rsidRDefault="00F4613C" w:rsidP="00F4613C">
      <w:pPr>
        <w:adjustRightInd w:val="0"/>
        <w:jc w:val="center"/>
        <w:rPr>
          <w:bCs/>
          <w:sz w:val="28"/>
          <w:szCs w:val="28"/>
        </w:rPr>
      </w:pPr>
    </w:p>
    <w:p w:rsidR="00F4613C" w:rsidRPr="00107940" w:rsidRDefault="00F4613C" w:rsidP="00F4613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bCs/>
          <w:caps/>
          <w:sz w:val="28"/>
          <w:szCs w:val="28"/>
        </w:rPr>
      </w:pPr>
    </w:p>
    <w:p w:rsidR="00F4613C" w:rsidRPr="00107940" w:rsidRDefault="00F4613C" w:rsidP="00F4613C">
      <w:pPr>
        <w:rPr>
          <w:sz w:val="28"/>
          <w:szCs w:val="28"/>
        </w:rPr>
      </w:pPr>
      <w:r w:rsidRPr="00107940">
        <w:rPr>
          <w:sz w:val="28"/>
          <w:szCs w:val="28"/>
        </w:rPr>
        <w:t>Об утверждении программы</w:t>
      </w:r>
    </w:p>
    <w:p w:rsidR="00F4613C" w:rsidRPr="00107940" w:rsidRDefault="00F4613C" w:rsidP="00F4613C">
      <w:pPr>
        <w:rPr>
          <w:sz w:val="28"/>
          <w:szCs w:val="28"/>
        </w:rPr>
      </w:pPr>
      <w:r w:rsidRPr="00107940">
        <w:rPr>
          <w:sz w:val="28"/>
          <w:szCs w:val="28"/>
        </w:rPr>
        <w:t xml:space="preserve">«Комплексное развитие </w:t>
      </w:r>
    </w:p>
    <w:p w:rsidR="00F4613C" w:rsidRPr="00107940" w:rsidRDefault="00F4613C" w:rsidP="00F4613C">
      <w:pPr>
        <w:rPr>
          <w:sz w:val="28"/>
          <w:szCs w:val="28"/>
        </w:rPr>
      </w:pPr>
      <w:r w:rsidRPr="00107940">
        <w:rPr>
          <w:sz w:val="28"/>
          <w:szCs w:val="28"/>
        </w:rPr>
        <w:t>коммунальной инфраструктуры</w:t>
      </w:r>
    </w:p>
    <w:p w:rsidR="00F4613C" w:rsidRPr="00107940" w:rsidRDefault="00F4613C" w:rsidP="00F4613C">
      <w:pPr>
        <w:rPr>
          <w:sz w:val="28"/>
          <w:szCs w:val="28"/>
        </w:rPr>
      </w:pPr>
      <w:r w:rsidRPr="00107940">
        <w:rPr>
          <w:sz w:val="28"/>
          <w:szCs w:val="28"/>
        </w:rPr>
        <w:t xml:space="preserve">сельского поселения </w:t>
      </w:r>
      <w:proofErr w:type="spellStart"/>
      <w:r w:rsidRPr="00107940">
        <w:rPr>
          <w:sz w:val="28"/>
          <w:szCs w:val="28"/>
        </w:rPr>
        <w:t>Калегинский</w:t>
      </w:r>
      <w:proofErr w:type="spellEnd"/>
      <w:r w:rsidRPr="00107940">
        <w:rPr>
          <w:sz w:val="28"/>
          <w:szCs w:val="28"/>
        </w:rPr>
        <w:t xml:space="preserve"> сельсовет</w:t>
      </w:r>
    </w:p>
    <w:p w:rsidR="00F4613C" w:rsidRPr="00107940" w:rsidRDefault="00F4613C" w:rsidP="00F4613C">
      <w:pPr>
        <w:rPr>
          <w:sz w:val="28"/>
          <w:szCs w:val="28"/>
        </w:rPr>
      </w:pPr>
      <w:r w:rsidRPr="00107940">
        <w:rPr>
          <w:sz w:val="28"/>
          <w:szCs w:val="28"/>
        </w:rPr>
        <w:t xml:space="preserve"> муниципального района </w:t>
      </w:r>
      <w:proofErr w:type="spellStart"/>
      <w:r w:rsidRPr="00107940">
        <w:rPr>
          <w:sz w:val="28"/>
          <w:szCs w:val="28"/>
        </w:rPr>
        <w:t>Калтасинский</w:t>
      </w:r>
      <w:proofErr w:type="spellEnd"/>
      <w:r w:rsidRPr="00107940">
        <w:rPr>
          <w:sz w:val="28"/>
          <w:szCs w:val="28"/>
        </w:rPr>
        <w:t xml:space="preserve"> район </w:t>
      </w:r>
    </w:p>
    <w:p w:rsidR="00F4613C" w:rsidRPr="00107940" w:rsidRDefault="00F4613C" w:rsidP="00F4613C">
      <w:pPr>
        <w:rPr>
          <w:sz w:val="28"/>
          <w:szCs w:val="28"/>
        </w:rPr>
      </w:pPr>
      <w:r w:rsidRPr="00107940">
        <w:rPr>
          <w:sz w:val="28"/>
          <w:szCs w:val="28"/>
        </w:rPr>
        <w:t>Республики Башкортостан</w:t>
      </w:r>
    </w:p>
    <w:p w:rsidR="00F4613C" w:rsidRPr="00107940" w:rsidRDefault="00F4613C" w:rsidP="00F4613C">
      <w:pPr>
        <w:rPr>
          <w:sz w:val="28"/>
          <w:szCs w:val="28"/>
        </w:rPr>
      </w:pPr>
    </w:p>
    <w:p w:rsidR="00F4613C" w:rsidRPr="00107940" w:rsidRDefault="00F4613C" w:rsidP="00F4613C">
      <w:pPr>
        <w:jc w:val="both"/>
        <w:rPr>
          <w:sz w:val="28"/>
          <w:szCs w:val="28"/>
        </w:rPr>
      </w:pPr>
      <w:r w:rsidRPr="00107940">
        <w:rPr>
          <w:sz w:val="28"/>
          <w:szCs w:val="28"/>
        </w:rPr>
        <w:t xml:space="preserve">          Руководствуясь Федеральным законом от 06.10.2003г. «Об общих принципах организации местного самоуправления в Российской Федерации, </w:t>
      </w:r>
      <w:r w:rsidRPr="00107940">
        <w:rPr>
          <w:color w:val="000000"/>
          <w:sz w:val="28"/>
          <w:szCs w:val="28"/>
        </w:rPr>
        <w:t>постановлением Правительства Российской Федерации от 25  декабря 2015 года N 1440 «Об утверждении требований к программам комплексного развития транспортной инфраструктуры поселений, городских округов»</w:t>
      </w:r>
      <w:r w:rsidRPr="00107940">
        <w:rPr>
          <w:sz w:val="28"/>
          <w:szCs w:val="28"/>
        </w:rPr>
        <w:t xml:space="preserve">, в соответствии с пунктом 4.1 статьи 6 Градостроительного кодекса Российской Федерации, Уставом сельского поселения </w:t>
      </w:r>
      <w:proofErr w:type="spellStart"/>
      <w:r w:rsidRPr="00107940">
        <w:rPr>
          <w:sz w:val="28"/>
          <w:szCs w:val="28"/>
        </w:rPr>
        <w:t>Калегинский</w:t>
      </w:r>
      <w:proofErr w:type="spellEnd"/>
      <w:r w:rsidRPr="00107940">
        <w:rPr>
          <w:sz w:val="28"/>
          <w:szCs w:val="28"/>
        </w:rPr>
        <w:t xml:space="preserve"> сельсовет муниципального района </w:t>
      </w:r>
      <w:proofErr w:type="spellStart"/>
      <w:r w:rsidRPr="00107940">
        <w:rPr>
          <w:sz w:val="28"/>
          <w:szCs w:val="28"/>
        </w:rPr>
        <w:t>Калтасинский</w:t>
      </w:r>
      <w:proofErr w:type="spellEnd"/>
      <w:r w:rsidRPr="00107940">
        <w:rPr>
          <w:sz w:val="28"/>
          <w:szCs w:val="28"/>
        </w:rPr>
        <w:t xml:space="preserve"> район Республики Башкортостан, </w:t>
      </w:r>
    </w:p>
    <w:p w:rsidR="00F4613C" w:rsidRPr="00107940" w:rsidRDefault="00F4613C" w:rsidP="00F4613C">
      <w:pPr>
        <w:jc w:val="both"/>
        <w:rPr>
          <w:b/>
          <w:sz w:val="28"/>
          <w:szCs w:val="28"/>
          <w:highlight w:val="red"/>
        </w:rPr>
      </w:pPr>
    </w:p>
    <w:p w:rsidR="00F4613C" w:rsidRPr="00107940" w:rsidRDefault="00F4613C" w:rsidP="00F4613C">
      <w:pPr>
        <w:jc w:val="center"/>
        <w:rPr>
          <w:sz w:val="28"/>
          <w:szCs w:val="28"/>
        </w:rPr>
      </w:pPr>
      <w:r w:rsidRPr="00107940">
        <w:rPr>
          <w:sz w:val="28"/>
          <w:szCs w:val="28"/>
        </w:rPr>
        <w:t>постановляю:</w:t>
      </w:r>
    </w:p>
    <w:p w:rsidR="00F4613C" w:rsidRPr="00107940" w:rsidRDefault="00F4613C" w:rsidP="00F4613C">
      <w:pPr>
        <w:jc w:val="both"/>
        <w:rPr>
          <w:sz w:val="28"/>
          <w:szCs w:val="28"/>
        </w:rPr>
      </w:pPr>
      <w:r w:rsidRPr="00107940">
        <w:rPr>
          <w:sz w:val="28"/>
          <w:szCs w:val="28"/>
        </w:rPr>
        <w:t xml:space="preserve"> 1. Утвердить программу «Комплексное развитие коммунальной инфраструктуры сельского поселения </w:t>
      </w:r>
      <w:proofErr w:type="spellStart"/>
      <w:r w:rsidRPr="00107940">
        <w:rPr>
          <w:sz w:val="28"/>
          <w:szCs w:val="28"/>
        </w:rPr>
        <w:t>Калегинский</w:t>
      </w:r>
      <w:proofErr w:type="spellEnd"/>
      <w:r w:rsidRPr="00107940">
        <w:rPr>
          <w:sz w:val="28"/>
          <w:szCs w:val="28"/>
        </w:rPr>
        <w:t xml:space="preserve"> сельсовет муниципального района </w:t>
      </w:r>
      <w:proofErr w:type="spellStart"/>
      <w:r w:rsidRPr="00107940">
        <w:rPr>
          <w:sz w:val="28"/>
          <w:szCs w:val="28"/>
        </w:rPr>
        <w:t>Калтасинский</w:t>
      </w:r>
      <w:proofErr w:type="spellEnd"/>
      <w:r w:rsidRPr="00107940">
        <w:rPr>
          <w:sz w:val="28"/>
          <w:szCs w:val="28"/>
        </w:rPr>
        <w:t xml:space="preserve"> район  Республики Башкортостан на 2021-2030 гг.» согласно приложению.</w:t>
      </w:r>
    </w:p>
    <w:p w:rsidR="00F4613C" w:rsidRPr="00107940" w:rsidRDefault="00F4613C" w:rsidP="00F4613C">
      <w:pPr>
        <w:jc w:val="both"/>
        <w:rPr>
          <w:sz w:val="28"/>
          <w:szCs w:val="28"/>
        </w:rPr>
      </w:pPr>
      <w:r w:rsidRPr="00107940">
        <w:rPr>
          <w:sz w:val="28"/>
          <w:szCs w:val="28"/>
        </w:rPr>
        <w:t>2. Настоящее постановление подлежит размещению на официальном сайте:</w:t>
      </w:r>
      <w:r w:rsidRPr="00107940">
        <w:rPr>
          <w:b/>
          <w:sz w:val="28"/>
          <w:szCs w:val="28"/>
        </w:rPr>
        <w:t xml:space="preserve"> http://sp-kalegino.ru/</w:t>
      </w:r>
    </w:p>
    <w:p w:rsidR="00F4613C" w:rsidRPr="00107940" w:rsidRDefault="00F4613C" w:rsidP="00F4613C">
      <w:pPr>
        <w:pStyle w:val="a4"/>
        <w:spacing w:before="100" w:beforeAutospacing="1" w:after="100" w:afterAutospacing="1"/>
        <w:ind w:left="630"/>
        <w:jc w:val="both"/>
        <w:rPr>
          <w:sz w:val="28"/>
          <w:szCs w:val="28"/>
        </w:rPr>
      </w:pPr>
    </w:p>
    <w:p w:rsidR="00F4613C" w:rsidRPr="00107940" w:rsidRDefault="00F4613C" w:rsidP="00F4613C">
      <w:pPr>
        <w:tabs>
          <w:tab w:val="left" w:pos="900"/>
        </w:tabs>
        <w:rPr>
          <w:sz w:val="28"/>
          <w:szCs w:val="28"/>
        </w:rPr>
      </w:pPr>
      <w:r w:rsidRPr="00107940">
        <w:rPr>
          <w:sz w:val="28"/>
          <w:szCs w:val="28"/>
        </w:rPr>
        <w:t>Глава сельского поселения</w:t>
      </w:r>
    </w:p>
    <w:p w:rsidR="00F4613C" w:rsidRPr="00107940" w:rsidRDefault="00F4613C" w:rsidP="00F4613C">
      <w:pPr>
        <w:tabs>
          <w:tab w:val="left" w:pos="900"/>
        </w:tabs>
        <w:rPr>
          <w:sz w:val="28"/>
          <w:szCs w:val="28"/>
        </w:rPr>
      </w:pPr>
      <w:proofErr w:type="spellStart"/>
      <w:r w:rsidRPr="00107940">
        <w:rPr>
          <w:sz w:val="28"/>
          <w:szCs w:val="28"/>
        </w:rPr>
        <w:t>Калегинский</w:t>
      </w:r>
      <w:proofErr w:type="spellEnd"/>
      <w:r w:rsidRPr="00107940">
        <w:rPr>
          <w:sz w:val="28"/>
          <w:szCs w:val="28"/>
        </w:rPr>
        <w:t xml:space="preserve"> сельсовет</w:t>
      </w:r>
    </w:p>
    <w:p w:rsidR="00F4613C" w:rsidRPr="00107940" w:rsidRDefault="00F4613C" w:rsidP="00F4613C">
      <w:pPr>
        <w:tabs>
          <w:tab w:val="left" w:pos="900"/>
        </w:tabs>
        <w:rPr>
          <w:sz w:val="28"/>
          <w:szCs w:val="28"/>
        </w:rPr>
      </w:pPr>
      <w:r w:rsidRPr="00107940">
        <w:rPr>
          <w:sz w:val="28"/>
          <w:szCs w:val="28"/>
        </w:rPr>
        <w:t xml:space="preserve">муниципального района </w:t>
      </w:r>
    </w:p>
    <w:p w:rsidR="00F4613C" w:rsidRPr="00107940" w:rsidRDefault="00F4613C" w:rsidP="00F4613C">
      <w:pPr>
        <w:tabs>
          <w:tab w:val="left" w:pos="900"/>
        </w:tabs>
        <w:rPr>
          <w:sz w:val="28"/>
          <w:szCs w:val="28"/>
        </w:rPr>
      </w:pPr>
      <w:proofErr w:type="spellStart"/>
      <w:r w:rsidRPr="00107940">
        <w:rPr>
          <w:sz w:val="28"/>
          <w:szCs w:val="28"/>
        </w:rPr>
        <w:t>Калтасинский</w:t>
      </w:r>
      <w:proofErr w:type="spellEnd"/>
      <w:r w:rsidRPr="00107940">
        <w:rPr>
          <w:sz w:val="28"/>
          <w:szCs w:val="28"/>
        </w:rPr>
        <w:t xml:space="preserve"> район</w:t>
      </w:r>
    </w:p>
    <w:p w:rsidR="00F4613C" w:rsidRPr="00107940" w:rsidRDefault="00F4613C" w:rsidP="00F4613C">
      <w:pPr>
        <w:tabs>
          <w:tab w:val="left" w:pos="900"/>
        </w:tabs>
        <w:rPr>
          <w:b/>
          <w:sz w:val="28"/>
          <w:szCs w:val="28"/>
        </w:rPr>
      </w:pPr>
      <w:r w:rsidRPr="00107940">
        <w:rPr>
          <w:sz w:val="28"/>
          <w:szCs w:val="28"/>
        </w:rPr>
        <w:t xml:space="preserve">Республики Башкортостан                                                                 </w:t>
      </w:r>
      <w:r w:rsidRPr="00107940">
        <w:rPr>
          <w:b/>
          <w:sz w:val="28"/>
          <w:szCs w:val="28"/>
        </w:rPr>
        <w:t xml:space="preserve"> </w:t>
      </w:r>
      <w:proofErr w:type="spellStart"/>
      <w:r w:rsidRPr="00107940">
        <w:rPr>
          <w:sz w:val="28"/>
          <w:szCs w:val="28"/>
        </w:rPr>
        <w:t>С.М.Сайранов</w:t>
      </w:r>
      <w:proofErr w:type="spellEnd"/>
      <w:r w:rsidRPr="0010794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F4613C" w:rsidRPr="00107940" w:rsidRDefault="00F4613C" w:rsidP="00F4613C">
      <w:pPr>
        <w:rPr>
          <w:sz w:val="28"/>
          <w:szCs w:val="28"/>
        </w:rPr>
      </w:pPr>
    </w:p>
    <w:p w:rsidR="00F4613C" w:rsidRPr="00107940" w:rsidRDefault="00F4613C" w:rsidP="00F4613C">
      <w:pPr>
        <w:rPr>
          <w:sz w:val="28"/>
          <w:szCs w:val="28"/>
        </w:rPr>
      </w:pPr>
    </w:p>
    <w:p w:rsidR="00F4613C" w:rsidRDefault="00F4613C" w:rsidP="00F4613C">
      <w:pPr>
        <w:ind w:left="360"/>
        <w:jc w:val="center"/>
        <w:rPr>
          <w:sz w:val="28"/>
          <w:szCs w:val="28"/>
        </w:rPr>
      </w:pPr>
      <w:r w:rsidRPr="00107940">
        <w:rPr>
          <w:sz w:val="28"/>
          <w:szCs w:val="28"/>
        </w:rPr>
        <w:t xml:space="preserve">                                                            </w:t>
      </w:r>
    </w:p>
    <w:p w:rsidR="00F4613C" w:rsidRDefault="00F4613C" w:rsidP="00F4613C">
      <w:pPr>
        <w:ind w:left="360"/>
        <w:jc w:val="center"/>
        <w:rPr>
          <w:sz w:val="28"/>
          <w:szCs w:val="28"/>
        </w:rPr>
      </w:pPr>
    </w:p>
    <w:p w:rsidR="00107940" w:rsidRDefault="00F4613C" w:rsidP="00F461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4613C" w:rsidRPr="00F4613C" w:rsidRDefault="00107940" w:rsidP="00F461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="00F4613C" w:rsidRPr="00F4613C">
        <w:rPr>
          <w:sz w:val="28"/>
          <w:szCs w:val="28"/>
        </w:rPr>
        <w:t xml:space="preserve"> </w:t>
      </w:r>
      <w:r w:rsidR="00F4613C">
        <w:rPr>
          <w:sz w:val="28"/>
          <w:szCs w:val="28"/>
        </w:rPr>
        <w:t xml:space="preserve">  </w:t>
      </w:r>
      <w:r w:rsidR="00F4613C" w:rsidRPr="00F4613C">
        <w:rPr>
          <w:sz w:val="28"/>
          <w:szCs w:val="28"/>
        </w:rPr>
        <w:t>Приложение №1</w:t>
      </w:r>
    </w:p>
    <w:p w:rsidR="00F4613C" w:rsidRPr="00F4613C" w:rsidRDefault="00F4613C" w:rsidP="00F4613C">
      <w:pPr>
        <w:ind w:left="360"/>
        <w:jc w:val="right"/>
        <w:rPr>
          <w:sz w:val="28"/>
          <w:szCs w:val="28"/>
        </w:rPr>
      </w:pPr>
      <w:r w:rsidRPr="00F4613C">
        <w:rPr>
          <w:sz w:val="28"/>
          <w:szCs w:val="28"/>
        </w:rPr>
        <w:t xml:space="preserve">     к постановлению администрации</w:t>
      </w:r>
    </w:p>
    <w:p w:rsidR="00F4613C" w:rsidRPr="00F4613C" w:rsidRDefault="00F4613C" w:rsidP="00F4613C">
      <w:pPr>
        <w:tabs>
          <w:tab w:val="left" w:pos="900"/>
        </w:tabs>
        <w:jc w:val="center"/>
        <w:rPr>
          <w:sz w:val="28"/>
          <w:szCs w:val="28"/>
        </w:rPr>
      </w:pPr>
      <w:r w:rsidRPr="00F4613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</w:t>
      </w:r>
      <w:r w:rsidRPr="00F4613C">
        <w:rPr>
          <w:sz w:val="28"/>
          <w:szCs w:val="28"/>
        </w:rPr>
        <w:t xml:space="preserve">  сельского поселения</w:t>
      </w:r>
    </w:p>
    <w:p w:rsidR="00F4613C" w:rsidRPr="00F4613C" w:rsidRDefault="00F4613C" w:rsidP="00F4613C">
      <w:pPr>
        <w:tabs>
          <w:tab w:val="left" w:pos="900"/>
        </w:tabs>
        <w:jc w:val="center"/>
        <w:rPr>
          <w:sz w:val="28"/>
          <w:szCs w:val="28"/>
        </w:rPr>
      </w:pPr>
      <w:r w:rsidRPr="00F4613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</w:t>
      </w:r>
      <w:r w:rsidRPr="00F4613C">
        <w:rPr>
          <w:sz w:val="28"/>
          <w:szCs w:val="28"/>
        </w:rPr>
        <w:t xml:space="preserve"> </w:t>
      </w:r>
      <w:proofErr w:type="spellStart"/>
      <w:r w:rsidRPr="00F4613C">
        <w:rPr>
          <w:sz w:val="28"/>
          <w:szCs w:val="28"/>
        </w:rPr>
        <w:t>Калегинский</w:t>
      </w:r>
      <w:proofErr w:type="spellEnd"/>
      <w:r w:rsidRPr="00F4613C">
        <w:rPr>
          <w:sz w:val="28"/>
          <w:szCs w:val="28"/>
        </w:rPr>
        <w:t xml:space="preserve"> сельсовет</w:t>
      </w:r>
    </w:p>
    <w:p w:rsidR="00F4613C" w:rsidRPr="00F4613C" w:rsidRDefault="00F4613C" w:rsidP="00F4613C">
      <w:pPr>
        <w:tabs>
          <w:tab w:val="left" w:pos="900"/>
        </w:tabs>
        <w:jc w:val="center"/>
        <w:rPr>
          <w:sz w:val="28"/>
          <w:szCs w:val="28"/>
        </w:rPr>
      </w:pPr>
      <w:r w:rsidRPr="00F4613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</w:t>
      </w:r>
      <w:r w:rsidRPr="00F4613C">
        <w:rPr>
          <w:sz w:val="28"/>
          <w:szCs w:val="28"/>
        </w:rPr>
        <w:t xml:space="preserve"> муниципального района </w:t>
      </w:r>
    </w:p>
    <w:p w:rsidR="00F4613C" w:rsidRPr="00F4613C" w:rsidRDefault="00F4613C" w:rsidP="00F4613C">
      <w:pPr>
        <w:tabs>
          <w:tab w:val="left" w:pos="900"/>
        </w:tabs>
        <w:jc w:val="center"/>
        <w:rPr>
          <w:sz w:val="28"/>
          <w:szCs w:val="28"/>
        </w:rPr>
      </w:pPr>
      <w:r w:rsidRPr="00F4613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</w:t>
      </w:r>
      <w:r w:rsidRPr="00F4613C">
        <w:rPr>
          <w:sz w:val="28"/>
          <w:szCs w:val="28"/>
        </w:rPr>
        <w:t xml:space="preserve"> </w:t>
      </w:r>
      <w:proofErr w:type="spellStart"/>
      <w:r w:rsidRPr="00F4613C">
        <w:rPr>
          <w:sz w:val="28"/>
          <w:szCs w:val="28"/>
        </w:rPr>
        <w:t>Калтасинский</w:t>
      </w:r>
      <w:proofErr w:type="spellEnd"/>
      <w:r w:rsidRPr="00F4613C">
        <w:rPr>
          <w:sz w:val="28"/>
          <w:szCs w:val="28"/>
        </w:rPr>
        <w:t xml:space="preserve"> район</w:t>
      </w:r>
    </w:p>
    <w:p w:rsidR="00F4613C" w:rsidRPr="00F4613C" w:rsidRDefault="00F4613C" w:rsidP="00F4613C">
      <w:pPr>
        <w:ind w:left="360"/>
        <w:jc w:val="center"/>
        <w:rPr>
          <w:sz w:val="28"/>
          <w:szCs w:val="28"/>
        </w:rPr>
      </w:pPr>
      <w:r w:rsidRPr="00F4613C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</w:t>
      </w:r>
      <w:r w:rsidRPr="00F4613C">
        <w:rPr>
          <w:sz w:val="28"/>
          <w:szCs w:val="28"/>
        </w:rPr>
        <w:t xml:space="preserve"> Республики Башкортостан</w:t>
      </w:r>
    </w:p>
    <w:p w:rsidR="00F4613C" w:rsidRPr="00F4613C" w:rsidRDefault="00F4613C" w:rsidP="00F4613C">
      <w:pPr>
        <w:ind w:left="360"/>
        <w:jc w:val="center"/>
        <w:rPr>
          <w:b/>
          <w:sz w:val="28"/>
          <w:szCs w:val="28"/>
        </w:rPr>
      </w:pPr>
      <w:r w:rsidRPr="00F4613C">
        <w:rPr>
          <w:sz w:val="28"/>
          <w:szCs w:val="28"/>
        </w:rPr>
        <w:t xml:space="preserve">                               </w:t>
      </w:r>
      <w:r w:rsidR="00D42188">
        <w:rPr>
          <w:sz w:val="28"/>
          <w:szCs w:val="28"/>
        </w:rPr>
        <w:t xml:space="preserve">                             № 6</w:t>
      </w:r>
      <w:r w:rsidRPr="00F4613C">
        <w:rPr>
          <w:sz w:val="28"/>
          <w:szCs w:val="28"/>
        </w:rPr>
        <w:t xml:space="preserve">   от </w:t>
      </w:r>
      <w:bookmarkStart w:id="0" w:name="_GoBack"/>
      <w:bookmarkEnd w:id="0"/>
      <w:r w:rsidRPr="00F4613C">
        <w:rPr>
          <w:sz w:val="28"/>
          <w:szCs w:val="28"/>
        </w:rPr>
        <w:t>12 марта 2021 г.</w:t>
      </w:r>
    </w:p>
    <w:p w:rsidR="00F4613C" w:rsidRPr="00F4613C" w:rsidRDefault="00F4613C" w:rsidP="00F4613C">
      <w:pPr>
        <w:ind w:left="360"/>
        <w:jc w:val="center"/>
        <w:rPr>
          <w:sz w:val="28"/>
          <w:szCs w:val="28"/>
        </w:rPr>
      </w:pPr>
    </w:p>
    <w:p w:rsidR="005E753E" w:rsidRDefault="001A7A46" w:rsidP="001A7A46">
      <w:pPr>
        <w:spacing w:before="176"/>
        <w:ind w:left="218" w:firstLine="794"/>
        <w:jc w:val="center"/>
        <w:rPr>
          <w:b/>
          <w:sz w:val="28"/>
        </w:rPr>
      </w:pPr>
      <w:r>
        <w:rPr>
          <w:b/>
          <w:sz w:val="28"/>
        </w:rPr>
        <w:t>Муниципальная 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«Комплексное развитие коммунальной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инфраструктуры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Калегинский</w:t>
      </w:r>
      <w:proofErr w:type="spellEnd"/>
      <w:r>
        <w:rPr>
          <w:b/>
          <w:sz w:val="28"/>
        </w:rPr>
        <w:t xml:space="preserve"> сельсовет муниципального района </w:t>
      </w:r>
      <w:proofErr w:type="spellStart"/>
      <w:r>
        <w:rPr>
          <w:b/>
          <w:sz w:val="28"/>
        </w:rPr>
        <w:t>Калтасинский</w:t>
      </w:r>
      <w:proofErr w:type="spellEnd"/>
      <w:r>
        <w:rPr>
          <w:b/>
          <w:sz w:val="28"/>
        </w:rPr>
        <w:t xml:space="preserve"> район Республики Башкортостан на 2021-2030 годы»</w:t>
      </w:r>
      <w:r>
        <w:rPr>
          <w:b/>
          <w:spacing w:val="-67"/>
          <w:sz w:val="28"/>
        </w:rPr>
        <w:t xml:space="preserve">  </w:t>
      </w:r>
      <w:r>
        <w:rPr>
          <w:b/>
          <w:sz w:val="28"/>
        </w:rPr>
        <w:t>Паспорт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125"/>
      </w:tblGrid>
      <w:tr w:rsidR="005E753E">
        <w:trPr>
          <w:trHeight w:val="1103"/>
        </w:trPr>
        <w:tc>
          <w:tcPr>
            <w:tcW w:w="2377" w:type="dxa"/>
          </w:tcPr>
          <w:p w:rsidR="005E753E" w:rsidRDefault="001A7A46">
            <w:pPr>
              <w:pStyle w:val="TableParagraph"/>
              <w:ind w:left="105" w:right="755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1A7A4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Муниципальная долгосрочная целевая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proofErr w:type="spellStart"/>
            <w:r>
              <w:rPr>
                <w:sz w:val="24"/>
              </w:rPr>
              <w:t>Калегинский</w:t>
            </w:r>
            <w:proofErr w:type="spellEnd"/>
            <w:r>
              <w:rPr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</w:rPr>
              <w:t>Калтасинский</w:t>
            </w:r>
            <w:proofErr w:type="spellEnd"/>
            <w:r>
              <w:rPr>
                <w:sz w:val="24"/>
              </w:rPr>
              <w:t xml:space="preserve"> район Республики Башкортостан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2021-</w:t>
            </w:r>
          </w:p>
          <w:p w:rsidR="005E753E" w:rsidRDefault="001A7A46" w:rsidP="001A7A46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2030 годы»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программа)</w:t>
            </w:r>
          </w:p>
        </w:tc>
      </w:tr>
      <w:tr w:rsidR="005E753E">
        <w:trPr>
          <w:trHeight w:val="3748"/>
        </w:trPr>
        <w:tc>
          <w:tcPr>
            <w:tcW w:w="2377" w:type="dxa"/>
          </w:tcPr>
          <w:p w:rsidR="005E753E" w:rsidRDefault="001A7A46">
            <w:pPr>
              <w:pStyle w:val="TableParagraph"/>
              <w:ind w:left="105" w:right="714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1A7A4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770" w:firstLine="0"/>
              <w:rPr>
                <w:sz w:val="24"/>
              </w:rPr>
            </w:pPr>
            <w:r>
              <w:rPr>
                <w:sz w:val="24"/>
              </w:rPr>
              <w:t>Федеральный закон от 06 октября 2003 года</w:t>
            </w:r>
            <w:r>
              <w:rPr>
                <w:color w:val="0000FF"/>
                <w:sz w:val="24"/>
              </w:rPr>
              <w:t xml:space="preserve"> </w:t>
            </w:r>
            <w:hyperlink r:id="rId7">
              <w:r>
                <w:rPr>
                  <w:color w:val="0000FF"/>
                  <w:sz w:val="24"/>
                  <w:u w:val="single" w:color="0000FF"/>
                </w:rPr>
                <w:t>№ 131-ФЗ</w:t>
              </w:r>
              <w:r>
                <w:rPr>
                  <w:color w:val="0000FF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 принципах организации местного самоуправления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5E753E" w:rsidRDefault="001A7A46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поручения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Пр-701;</w:t>
            </w:r>
          </w:p>
          <w:p w:rsidR="005E753E" w:rsidRDefault="004F0F2B">
            <w:pPr>
              <w:pStyle w:val="TableParagraph"/>
              <w:numPr>
                <w:ilvl w:val="0"/>
                <w:numId w:val="9"/>
              </w:numPr>
              <w:tabs>
                <w:tab w:val="left" w:pos="365"/>
              </w:tabs>
              <w:ind w:right="101" w:firstLine="0"/>
              <w:jc w:val="both"/>
              <w:rPr>
                <w:sz w:val="24"/>
              </w:rPr>
            </w:pPr>
            <w:hyperlink r:id="rId8">
              <w:r w:rsidR="001A7A46">
                <w:rPr>
                  <w:sz w:val="24"/>
                </w:rPr>
                <w:t>распоряжение</w:t>
              </w:r>
            </w:hyperlink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Правительства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Российской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Федерации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от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02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февраля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2010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года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N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102-р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«Об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утверждении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Концепции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федеральной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целевой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программы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«Комплексная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программа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модернизации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и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реформирования</w:t>
            </w:r>
            <w:r w:rsidR="001A7A46">
              <w:rPr>
                <w:spacing w:val="1"/>
                <w:sz w:val="24"/>
              </w:rPr>
              <w:t xml:space="preserve"> </w:t>
            </w:r>
            <w:r w:rsidR="001A7A46">
              <w:rPr>
                <w:sz w:val="24"/>
              </w:rPr>
              <w:t>жилищно-коммунального</w:t>
            </w:r>
            <w:r w:rsidR="001A7A46">
              <w:rPr>
                <w:spacing w:val="-57"/>
                <w:sz w:val="24"/>
              </w:rPr>
              <w:t xml:space="preserve"> </w:t>
            </w:r>
            <w:r w:rsidR="001A7A46">
              <w:rPr>
                <w:sz w:val="24"/>
              </w:rPr>
              <w:t>хозяйства</w:t>
            </w:r>
            <w:r w:rsidR="001A7A46">
              <w:rPr>
                <w:spacing w:val="-2"/>
                <w:sz w:val="24"/>
              </w:rPr>
              <w:t xml:space="preserve"> </w:t>
            </w:r>
            <w:r w:rsidR="001A7A46">
              <w:rPr>
                <w:sz w:val="24"/>
              </w:rPr>
              <w:t>на</w:t>
            </w:r>
            <w:r w:rsidR="001A7A46">
              <w:rPr>
                <w:spacing w:val="-1"/>
                <w:sz w:val="24"/>
              </w:rPr>
              <w:t xml:space="preserve"> </w:t>
            </w:r>
            <w:r w:rsidR="001A7A46">
              <w:rPr>
                <w:sz w:val="24"/>
              </w:rPr>
              <w:t>2021-2030 годы»,</w:t>
            </w:r>
          </w:p>
          <w:p w:rsidR="005E753E" w:rsidRDefault="001A7A46">
            <w:pPr>
              <w:pStyle w:val="TableParagraph"/>
              <w:numPr>
                <w:ilvl w:val="0"/>
                <w:numId w:val="9"/>
              </w:numPr>
              <w:tabs>
                <w:tab w:val="left" w:pos="254"/>
              </w:tabs>
              <w:ind w:left="253" w:hanging="147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06.05.2011г.</w:t>
            </w:r>
          </w:p>
          <w:p w:rsidR="005E753E" w:rsidRDefault="001A7A46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№204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образований»</w:t>
            </w:r>
          </w:p>
        </w:tc>
      </w:tr>
      <w:tr w:rsidR="005E753E">
        <w:trPr>
          <w:trHeight w:val="664"/>
        </w:trPr>
        <w:tc>
          <w:tcPr>
            <w:tcW w:w="2377" w:type="dxa"/>
          </w:tcPr>
          <w:p w:rsidR="005E753E" w:rsidRDefault="001A7A46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1A7A46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Калегинский</w:t>
            </w:r>
            <w:proofErr w:type="spellEnd"/>
            <w:r>
              <w:rPr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</w:rPr>
              <w:t>Калтасинский</w:t>
            </w:r>
            <w:proofErr w:type="spellEnd"/>
            <w:r>
              <w:rPr>
                <w:sz w:val="24"/>
              </w:rPr>
              <w:t xml:space="preserve"> район Республики Башкортостан</w:t>
            </w:r>
          </w:p>
        </w:tc>
      </w:tr>
      <w:tr w:rsidR="005E753E">
        <w:trPr>
          <w:trHeight w:val="835"/>
        </w:trPr>
        <w:tc>
          <w:tcPr>
            <w:tcW w:w="2377" w:type="dxa"/>
          </w:tcPr>
          <w:p w:rsidR="005E753E" w:rsidRDefault="001A7A46">
            <w:pPr>
              <w:pStyle w:val="TableParagraph"/>
              <w:ind w:left="105" w:right="967"/>
              <w:rPr>
                <w:sz w:val="24"/>
              </w:rPr>
            </w:pPr>
            <w:r>
              <w:rPr>
                <w:sz w:val="24"/>
              </w:rPr>
              <w:t>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1A7A46">
            <w:pPr>
              <w:pStyle w:val="TableParagraph"/>
              <w:spacing w:line="276" w:lineRule="auto"/>
              <w:ind w:left="107" w:right="465"/>
              <w:rPr>
                <w:sz w:val="24"/>
              </w:rPr>
            </w:pPr>
            <w:r>
              <w:rPr>
                <w:sz w:val="24"/>
              </w:rPr>
              <w:t xml:space="preserve">Администрация сельского поселения </w:t>
            </w:r>
            <w:proofErr w:type="spellStart"/>
            <w:r>
              <w:rPr>
                <w:sz w:val="24"/>
              </w:rPr>
              <w:t>Калегинский</w:t>
            </w:r>
            <w:proofErr w:type="spellEnd"/>
            <w:r>
              <w:rPr>
                <w:sz w:val="24"/>
              </w:rPr>
              <w:t xml:space="preserve"> сельсовет муниципального района </w:t>
            </w:r>
            <w:proofErr w:type="spellStart"/>
            <w:r>
              <w:rPr>
                <w:sz w:val="24"/>
              </w:rPr>
              <w:t>Калтасинский</w:t>
            </w:r>
            <w:proofErr w:type="spellEnd"/>
            <w:r>
              <w:rPr>
                <w:sz w:val="24"/>
              </w:rPr>
              <w:t xml:space="preserve"> район Республики Башкортостан</w:t>
            </w:r>
          </w:p>
        </w:tc>
      </w:tr>
      <w:tr w:rsidR="005E753E">
        <w:trPr>
          <w:trHeight w:val="1302"/>
        </w:trPr>
        <w:tc>
          <w:tcPr>
            <w:tcW w:w="2377" w:type="dxa"/>
          </w:tcPr>
          <w:p w:rsidR="005E753E" w:rsidRDefault="001A7A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1A7A46" w:rsidP="001A7A46">
            <w:pPr>
              <w:pStyle w:val="TableParagraph"/>
              <w:ind w:left="107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Комплексное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инфраструктуры,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Калегинский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</w:tr>
      <w:tr w:rsidR="005E753E">
        <w:trPr>
          <w:trHeight w:val="2776"/>
        </w:trPr>
        <w:tc>
          <w:tcPr>
            <w:tcW w:w="2377" w:type="dxa"/>
          </w:tcPr>
          <w:p w:rsidR="005E753E" w:rsidRDefault="001A7A46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1A7A46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right="611" w:firstLine="0"/>
              <w:rPr>
                <w:sz w:val="24"/>
              </w:rPr>
            </w:pPr>
            <w:r>
              <w:rPr>
                <w:spacing w:val="-2"/>
                <w:sz w:val="24"/>
              </w:rPr>
              <w:t>Инженерно-техническая оптимизация систем коммунальной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инфраструктуры.</w:t>
            </w:r>
          </w:p>
          <w:p w:rsidR="005E753E" w:rsidRDefault="001A7A46">
            <w:pPr>
              <w:pStyle w:val="TableParagraph"/>
              <w:numPr>
                <w:ilvl w:val="0"/>
                <w:numId w:val="8"/>
              </w:numPr>
              <w:tabs>
                <w:tab w:val="left" w:pos="377"/>
              </w:tabs>
              <w:ind w:left="376" w:hanging="234"/>
              <w:rPr>
                <w:sz w:val="24"/>
              </w:rPr>
            </w:pPr>
            <w:r>
              <w:rPr>
                <w:spacing w:val="-2"/>
                <w:sz w:val="24"/>
              </w:rPr>
              <w:t>Повышение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надежности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коммунальной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инфраструктуры.</w:t>
            </w:r>
          </w:p>
          <w:p w:rsidR="005E753E" w:rsidRDefault="001A7A46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</w:tabs>
              <w:ind w:left="107" w:right="105" w:firstLine="0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комфортных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поселения.</w:t>
            </w:r>
          </w:p>
          <w:p w:rsidR="005E753E" w:rsidRDefault="001A7A4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ЖКУ.</w:t>
            </w:r>
          </w:p>
          <w:p w:rsidR="005E753E" w:rsidRDefault="001A7A4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энергетических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ресурсов.</w:t>
            </w:r>
          </w:p>
          <w:p w:rsidR="005E753E" w:rsidRDefault="001A7A4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поставке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потребителям.</w:t>
            </w:r>
          </w:p>
          <w:p w:rsidR="005E753E" w:rsidRDefault="001A7A46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ind w:left="347" w:hanging="241"/>
              <w:rPr>
                <w:sz w:val="24"/>
              </w:rPr>
            </w:pPr>
            <w:r>
              <w:rPr>
                <w:sz w:val="24"/>
              </w:rPr>
              <w:t>Улучшение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поселении.</w:t>
            </w:r>
          </w:p>
        </w:tc>
      </w:tr>
    </w:tbl>
    <w:p w:rsidR="005E753E" w:rsidRDefault="005E753E">
      <w:pPr>
        <w:rPr>
          <w:sz w:val="24"/>
        </w:rPr>
        <w:sectPr w:rsidR="005E753E" w:rsidSect="00107940">
          <w:type w:val="continuous"/>
          <w:pgSz w:w="11910" w:h="16840"/>
          <w:pgMar w:top="851" w:right="660" w:bottom="280" w:left="15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7"/>
        <w:gridCol w:w="7125"/>
      </w:tblGrid>
      <w:tr w:rsidR="005E753E">
        <w:trPr>
          <w:trHeight w:val="1408"/>
        </w:trPr>
        <w:tc>
          <w:tcPr>
            <w:tcW w:w="2377" w:type="dxa"/>
          </w:tcPr>
          <w:p w:rsidR="005E753E" w:rsidRDefault="001A7A46">
            <w:pPr>
              <w:pStyle w:val="TableParagraph"/>
              <w:ind w:left="105" w:right="6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Важнейшие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индикаторы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  <w:p w:rsidR="005E753E" w:rsidRDefault="001A7A46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1A7A46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Снижение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</w:p>
          <w:p w:rsidR="005E753E" w:rsidRDefault="001A7A46" w:rsidP="001A7A46">
            <w:pPr>
              <w:pStyle w:val="TableParagraph"/>
              <w:tabs>
                <w:tab w:val="left" w:pos="151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2030 году</w:t>
            </w:r>
            <w:r>
              <w:rPr>
                <w:sz w:val="24"/>
              </w:rPr>
              <w:tab/>
            </w:r>
            <w:r w:rsidRPr="00F4613C">
              <w:rPr>
                <w:sz w:val="24"/>
              </w:rPr>
              <w:t>- 30</w:t>
            </w:r>
            <w:r>
              <w:rPr>
                <w:sz w:val="24"/>
              </w:rPr>
              <w:t xml:space="preserve"> процентов.</w:t>
            </w:r>
          </w:p>
        </w:tc>
      </w:tr>
      <w:tr w:rsidR="005E753E">
        <w:trPr>
          <w:trHeight w:val="561"/>
        </w:trPr>
        <w:tc>
          <w:tcPr>
            <w:tcW w:w="2377" w:type="dxa"/>
          </w:tcPr>
          <w:p w:rsidR="005E753E" w:rsidRDefault="001A7A46">
            <w:pPr>
              <w:pStyle w:val="TableParagraph"/>
              <w:ind w:left="105" w:right="383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125" w:type="dxa"/>
          </w:tcPr>
          <w:p w:rsidR="005E753E" w:rsidRDefault="005E753E">
            <w:pPr>
              <w:pStyle w:val="TableParagraph"/>
              <w:spacing w:before="9"/>
              <w:rPr>
                <w:b/>
              </w:rPr>
            </w:pPr>
          </w:p>
          <w:p w:rsidR="005E753E" w:rsidRDefault="001A7A46" w:rsidP="001A7A4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2021-2030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</w:p>
        </w:tc>
      </w:tr>
      <w:tr w:rsidR="005E753E">
        <w:trPr>
          <w:trHeight w:val="1932"/>
        </w:trPr>
        <w:tc>
          <w:tcPr>
            <w:tcW w:w="2377" w:type="dxa"/>
          </w:tcPr>
          <w:p w:rsidR="005E753E" w:rsidRDefault="001A7A46">
            <w:pPr>
              <w:pStyle w:val="TableParagraph"/>
              <w:ind w:left="105" w:right="1159"/>
              <w:rPr>
                <w:sz w:val="24"/>
              </w:rPr>
            </w:pPr>
            <w:r>
              <w:rPr>
                <w:sz w:val="24"/>
              </w:rPr>
              <w:t>Объемы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5E753E" w:rsidRDefault="001A7A4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финансирования</w:t>
            </w:r>
          </w:p>
        </w:tc>
        <w:tc>
          <w:tcPr>
            <w:tcW w:w="7125" w:type="dxa"/>
          </w:tcPr>
          <w:p w:rsidR="005E753E" w:rsidRDefault="001A7A4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финансирования:</w:t>
            </w:r>
          </w:p>
          <w:p w:rsidR="005E753E" w:rsidRDefault="001A7A4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 w:rsidR="00F4613C">
              <w:rPr>
                <w:sz w:val="24"/>
              </w:rPr>
              <w:t>республиканского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5E753E" w:rsidRDefault="001A7A46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бюджета.</w:t>
            </w:r>
          </w:p>
          <w:p w:rsidR="005E753E" w:rsidRDefault="001A7A46">
            <w:pPr>
              <w:pStyle w:val="TableParagraph"/>
              <w:ind w:left="107" w:right="286"/>
              <w:rPr>
                <w:sz w:val="24"/>
              </w:rPr>
            </w:pPr>
            <w:r>
              <w:rPr>
                <w:sz w:val="24"/>
              </w:rPr>
              <w:t>Бюджетные ассигнования, предусмотренные в плановом периоде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2021-2030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будут уточнены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5E753E" w:rsidRDefault="001A7A4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бюджета поселения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изменения ассигнований </w:t>
            </w:r>
            <w:r w:rsidR="00F4613C">
              <w:rPr>
                <w:sz w:val="24"/>
              </w:rPr>
              <w:t xml:space="preserve">республиканского </w:t>
            </w:r>
            <w:r>
              <w:rPr>
                <w:sz w:val="24"/>
              </w:rPr>
              <w:t>бюджета.</w:t>
            </w:r>
          </w:p>
        </w:tc>
      </w:tr>
    </w:tbl>
    <w:p w:rsidR="005E753E" w:rsidRDefault="005E753E">
      <w:pPr>
        <w:pStyle w:val="a3"/>
        <w:ind w:left="0"/>
        <w:jc w:val="left"/>
        <w:rPr>
          <w:b/>
          <w:sz w:val="20"/>
        </w:rPr>
      </w:pPr>
    </w:p>
    <w:p w:rsidR="005E753E" w:rsidRDefault="005E753E">
      <w:pPr>
        <w:pStyle w:val="a3"/>
        <w:spacing w:before="4"/>
        <w:ind w:left="0"/>
        <w:jc w:val="left"/>
        <w:rPr>
          <w:b/>
          <w:sz w:val="19"/>
        </w:rPr>
      </w:pPr>
    </w:p>
    <w:p w:rsidR="005E753E" w:rsidRDefault="001A7A46">
      <w:pPr>
        <w:pStyle w:val="Heading1"/>
        <w:numPr>
          <w:ilvl w:val="0"/>
          <w:numId w:val="6"/>
        </w:numPr>
        <w:tabs>
          <w:tab w:val="left" w:pos="866"/>
        </w:tabs>
        <w:spacing w:before="90"/>
        <w:ind w:hanging="301"/>
      </w:pPr>
      <w:r>
        <w:t>Содержание</w:t>
      </w:r>
      <w:r>
        <w:rPr>
          <w:spacing w:val="-4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обоснование</w:t>
      </w:r>
      <w:r>
        <w:rPr>
          <w:spacing w:val="-3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программными</w:t>
      </w:r>
      <w:r>
        <w:rPr>
          <w:spacing w:val="-2"/>
        </w:rPr>
        <w:t xml:space="preserve"> </w:t>
      </w:r>
      <w:r>
        <w:t>методами</w:t>
      </w:r>
    </w:p>
    <w:p w:rsidR="005E753E" w:rsidRDefault="005E753E">
      <w:pPr>
        <w:pStyle w:val="a3"/>
        <w:spacing w:before="7"/>
        <w:ind w:left="0"/>
        <w:jc w:val="left"/>
        <w:rPr>
          <w:b/>
          <w:sz w:val="27"/>
        </w:rPr>
      </w:pPr>
    </w:p>
    <w:p w:rsidR="005E753E" w:rsidRDefault="001A7A46">
      <w:pPr>
        <w:pStyle w:val="a3"/>
        <w:ind w:right="186" w:firstLine="539"/>
      </w:pPr>
      <w:r>
        <w:t>Одним из основополагающих условий развития</w:t>
      </w:r>
      <w:r>
        <w:rPr>
          <w:spacing w:val="1"/>
        </w:rPr>
        <w:t xml:space="preserve"> </w:t>
      </w:r>
      <w:r>
        <w:t>поселения является комплексное</w:t>
      </w:r>
      <w:r>
        <w:rPr>
          <w:spacing w:val="1"/>
        </w:rPr>
        <w:t xml:space="preserve"> </w:t>
      </w:r>
      <w:r>
        <w:t xml:space="preserve">развитие систем жизнеобеспечения муниципального образования </w:t>
      </w:r>
      <w:proofErr w:type="spellStart"/>
      <w:r>
        <w:t>Калегинский</w:t>
      </w:r>
      <w:proofErr w:type="spellEnd"/>
      <w:r>
        <w:rPr>
          <w:spacing w:val="1"/>
        </w:rPr>
        <w:t xml:space="preserve"> </w:t>
      </w:r>
      <w:r>
        <w:t>сельсовет.</w:t>
      </w:r>
      <w:r>
        <w:rPr>
          <w:spacing w:val="1"/>
        </w:rPr>
        <w:t xml:space="preserve"> </w:t>
      </w:r>
      <w:r>
        <w:t>Этапом, предшествующим разработке основных мероприятий Программы 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Программа),</w:t>
      </w:r>
      <w:r>
        <w:rPr>
          <w:spacing w:val="6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 анализа и оценки социально-экономического и территориального 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поселения.</w:t>
      </w:r>
    </w:p>
    <w:p w:rsidR="005E753E" w:rsidRDefault="001A7A46">
      <w:pPr>
        <w:pStyle w:val="a3"/>
        <w:ind w:right="190" w:firstLine="539"/>
      </w:pP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муниципального образования, а также прогноз его развития проводится по следующим</w:t>
      </w:r>
      <w:r>
        <w:rPr>
          <w:spacing w:val="1"/>
        </w:rPr>
        <w:t xml:space="preserve"> </w:t>
      </w:r>
      <w:r>
        <w:t>направлениям:</w:t>
      </w:r>
    </w:p>
    <w:p w:rsidR="005E753E" w:rsidRDefault="001A7A46" w:rsidP="00F4613C">
      <w:pPr>
        <w:pStyle w:val="a4"/>
        <w:numPr>
          <w:ilvl w:val="1"/>
          <w:numId w:val="6"/>
        </w:numPr>
        <w:tabs>
          <w:tab w:val="left" w:pos="2307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демографическое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:rsidR="005E753E" w:rsidRDefault="001A7A46" w:rsidP="00F4613C">
      <w:pPr>
        <w:pStyle w:val="a4"/>
        <w:numPr>
          <w:ilvl w:val="1"/>
          <w:numId w:val="6"/>
        </w:numPr>
        <w:tabs>
          <w:tab w:val="left" w:pos="2307"/>
        </w:tabs>
        <w:spacing w:line="293" w:lineRule="exact"/>
        <w:jc w:val="both"/>
        <w:rPr>
          <w:sz w:val="24"/>
        </w:rPr>
      </w:pPr>
      <w:r>
        <w:rPr>
          <w:sz w:val="24"/>
        </w:rPr>
        <w:t>перспективное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строительство;</w:t>
      </w:r>
    </w:p>
    <w:p w:rsidR="005E753E" w:rsidRDefault="001A7A46" w:rsidP="00F4613C">
      <w:pPr>
        <w:pStyle w:val="a4"/>
        <w:numPr>
          <w:ilvl w:val="1"/>
          <w:numId w:val="6"/>
        </w:numPr>
        <w:tabs>
          <w:tab w:val="left" w:pos="2307"/>
        </w:tabs>
        <w:spacing w:line="293" w:lineRule="exact"/>
        <w:jc w:val="both"/>
        <w:rPr>
          <w:sz w:val="24"/>
        </w:rPr>
      </w:pPr>
      <w:r>
        <w:rPr>
          <w:sz w:val="24"/>
        </w:rPr>
        <w:t>перспективный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спрос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5E753E" w:rsidRDefault="001A7A46" w:rsidP="00F4613C">
      <w:pPr>
        <w:pStyle w:val="a4"/>
        <w:numPr>
          <w:ilvl w:val="1"/>
          <w:numId w:val="6"/>
        </w:numPr>
        <w:tabs>
          <w:tab w:val="left" w:pos="2307"/>
        </w:tabs>
        <w:spacing w:before="1" w:line="292" w:lineRule="exact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инфраструктуры;</w:t>
      </w:r>
    </w:p>
    <w:p w:rsidR="005E753E" w:rsidRDefault="001A7A46">
      <w:pPr>
        <w:pStyle w:val="a3"/>
        <w:ind w:right="185" w:firstLine="539"/>
      </w:pPr>
      <w:r>
        <w:t>Программа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 на</w:t>
      </w:r>
      <w:r>
        <w:rPr>
          <w:spacing w:val="1"/>
        </w:rPr>
        <w:t xml:space="preserve"> </w:t>
      </w:r>
      <w:r>
        <w:t>2021-2030</w:t>
      </w:r>
      <w:r>
        <w:rPr>
          <w:spacing w:val="1"/>
        </w:rPr>
        <w:t xml:space="preserve"> </w:t>
      </w:r>
      <w:r>
        <w:t>годы</w:t>
      </w:r>
      <w:r>
        <w:rPr>
          <w:spacing w:val="61"/>
        </w:rPr>
        <w:t xml:space="preserve"> </w:t>
      </w:r>
      <w:r>
        <w:t>предусматривает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стабилизацию и снижение удельных затрат в структуре тарифов и ставок оплаты для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организационно-правовых форм к управлению объектами коммунальной инфраструктуры,</w:t>
      </w:r>
      <w:r>
        <w:rPr>
          <w:spacing w:val="-57"/>
        </w:rPr>
        <w:t xml:space="preserve"> </w:t>
      </w:r>
      <w:r>
        <w:t>а также инвестиционных средств внебюджетных источников для модернизации 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-1"/>
        </w:rPr>
        <w:t xml:space="preserve"> </w:t>
      </w:r>
      <w:r>
        <w:t>инфраструктуры,</w:t>
      </w:r>
      <w:r>
        <w:rPr>
          <w:spacing w:val="3"/>
        </w:rPr>
        <w:t xml:space="preserve"> </w:t>
      </w:r>
      <w:r>
        <w:t>улучшения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обстановки.</w:t>
      </w:r>
    </w:p>
    <w:p w:rsidR="005E753E" w:rsidRDefault="001A7A46">
      <w:pPr>
        <w:pStyle w:val="a3"/>
        <w:ind w:right="186" w:firstLine="539"/>
      </w:pP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коммунальными</w:t>
      </w:r>
      <w:r>
        <w:rPr>
          <w:spacing w:val="1"/>
        </w:rPr>
        <w:t xml:space="preserve"> </w:t>
      </w:r>
      <w:r>
        <w:t>услугами,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износа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proofErr w:type="spellStart"/>
      <w:r>
        <w:t>ресурсо</w:t>
      </w:r>
      <w:proofErr w:type="spellEnd"/>
      <w:r>
        <w:t>-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1"/>
        </w:rPr>
        <w:t xml:space="preserve"> </w:t>
      </w:r>
      <w:r>
        <w:t>эффективного и рационального хозяйствования организаций коммунального комплекса,</w:t>
      </w:r>
      <w:r>
        <w:rPr>
          <w:spacing w:val="1"/>
        </w:rPr>
        <w:t xml:space="preserve"> </w:t>
      </w:r>
      <w:r>
        <w:t>привлечение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внебюджетных</w:t>
      </w:r>
      <w:r>
        <w:rPr>
          <w:spacing w:val="-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ресурсов.</w:t>
      </w:r>
    </w:p>
    <w:p w:rsidR="005E753E" w:rsidRDefault="005E753E">
      <w:pPr>
        <w:pStyle w:val="a3"/>
        <w:spacing w:before="5"/>
        <w:ind w:left="0"/>
        <w:jc w:val="left"/>
      </w:pPr>
    </w:p>
    <w:p w:rsidR="005E753E" w:rsidRDefault="001A7A46">
      <w:pPr>
        <w:pStyle w:val="Heading1"/>
        <w:ind w:left="1399" w:right="1052" w:firstLine="0"/>
        <w:jc w:val="center"/>
      </w:pPr>
      <w:r>
        <w:t>2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этапы</w:t>
      </w:r>
      <w:r>
        <w:rPr>
          <w:spacing w:val="-1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программы</w:t>
      </w:r>
    </w:p>
    <w:p w:rsidR="005E753E" w:rsidRDefault="005E753E">
      <w:pPr>
        <w:pStyle w:val="a3"/>
        <w:spacing w:before="7"/>
        <w:ind w:left="0"/>
        <w:jc w:val="left"/>
        <w:rPr>
          <w:b/>
          <w:sz w:val="23"/>
        </w:rPr>
      </w:pPr>
    </w:p>
    <w:p w:rsidR="005E753E" w:rsidRDefault="001A7A46">
      <w:pPr>
        <w:pStyle w:val="a3"/>
        <w:ind w:right="193" w:firstLine="359"/>
      </w:pPr>
      <w:r>
        <w:t>Основной целью Программы является создание условий для приведения объектов и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стандартами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обеспечивающими</w:t>
      </w:r>
      <w:r>
        <w:rPr>
          <w:spacing w:val="45"/>
        </w:rPr>
        <w:t xml:space="preserve"> </w:t>
      </w:r>
      <w:r>
        <w:t>комфортные</w:t>
      </w:r>
      <w:r>
        <w:rPr>
          <w:spacing w:val="45"/>
        </w:rPr>
        <w:t xml:space="preserve"> </w:t>
      </w:r>
      <w:r>
        <w:t>условия</w:t>
      </w:r>
      <w:r>
        <w:rPr>
          <w:spacing w:val="44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проживания</w:t>
      </w:r>
      <w:r>
        <w:rPr>
          <w:spacing w:val="44"/>
        </w:rPr>
        <w:t xml:space="preserve"> </w:t>
      </w:r>
      <w:r>
        <w:t>граждан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улучшения</w:t>
      </w:r>
    </w:p>
    <w:p w:rsidR="005E753E" w:rsidRDefault="005E753E">
      <w:pPr>
        <w:sectPr w:rsidR="005E753E">
          <w:pgSz w:w="11910" w:h="16840"/>
          <w:pgMar w:top="1120" w:right="660" w:bottom="280" w:left="1520" w:header="720" w:footer="720" w:gutter="0"/>
          <w:cols w:space="720"/>
        </w:sectPr>
      </w:pPr>
    </w:p>
    <w:p w:rsidR="005E753E" w:rsidRDefault="001A7A46">
      <w:pPr>
        <w:pStyle w:val="a3"/>
        <w:spacing w:before="66"/>
        <w:ind w:right="187"/>
      </w:pPr>
      <w:r>
        <w:lastRenderedPageBreak/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spellStart"/>
      <w:r w:rsidR="00C952E4">
        <w:t>Калегинский</w:t>
      </w:r>
      <w:proofErr w:type="spellEnd"/>
      <w:r>
        <w:rPr>
          <w:spacing w:val="1"/>
        </w:rPr>
        <w:t xml:space="preserve"> </w:t>
      </w:r>
      <w:r>
        <w:t>сельсовет.</w:t>
      </w:r>
    </w:p>
    <w:p w:rsidR="005E753E" w:rsidRDefault="001A7A46">
      <w:pPr>
        <w:pStyle w:val="a3"/>
        <w:spacing w:before="120"/>
        <w:ind w:right="189" w:firstLine="539"/>
      </w:pPr>
      <w:r>
        <w:t>Программа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 w:rsidR="00C952E4">
        <w:t xml:space="preserve">сельского поселения </w:t>
      </w:r>
      <w:proofErr w:type="spellStart"/>
      <w:r w:rsidR="00C952E4">
        <w:t>Калегинский</w:t>
      </w:r>
      <w:proofErr w:type="spellEnd"/>
      <w:r w:rsidR="00C952E4">
        <w:t xml:space="preserve"> сельсовет </w:t>
      </w:r>
      <w:r>
        <w:t>на</w:t>
      </w:r>
      <w:r>
        <w:rPr>
          <w:spacing w:val="1"/>
        </w:rPr>
        <w:t xml:space="preserve"> </w:t>
      </w:r>
      <w:r>
        <w:t>20</w:t>
      </w:r>
      <w:r w:rsidR="00C952E4">
        <w:t>21</w:t>
      </w:r>
      <w:r>
        <w:t>-20</w:t>
      </w:r>
      <w:r w:rsidR="00C952E4">
        <w:t>30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износа,</w:t>
      </w:r>
      <w:r>
        <w:rPr>
          <w:spacing w:val="1"/>
        </w:rPr>
        <w:t xml:space="preserve"> </w:t>
      </w:r>
      <w:r>
        <w:t>повышение качества предоставляемых коммунальных услуг,</w:t>
      </w:r>
      <w:r>
        <w:rPr>
          <w:spacing w:val="1"/>
        </w:rPr>
        <w:t xml:space="preserve"> </w:t>
      </w:r>
      <w:r>
        <w:t>улучшение экологической</w:t>
      </w:r>
      <w:r>
        <w:rPr>
          <w:spacing w:val="1"/>
        </w:rPr>
        <w:t xml:space="preserve"> </w:t>
      </w:r>
      <w:r>
        <w:t>ситуации.</w:t>
      </w:r>
    </w:p>
    <w:p w:rsidR="005E753E" w:rsidRDefault="001A7A46">
      <w:pPr>
        <w:pStyle w:val="a3"/>
        <w:spacing w:before="1"/>
        <w:ind w:right="191" w:firstLine="53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сдерживание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коммунальные</w:t>
      </w:r>
      <w:r>
        <w:rPr>
          <w:spacing w:val="2"/>
        </w:rPr>
        <w:t xml:space="preserve"> </w:t>
      </w:r>
      <w:r>
        <w:t>услуги.</w:t>
      </w:r>
    </w:p>
    <w:p w:rsidR="005E753E" w:rsidRDefault="005E753E">
      <w:pPr>
        <w:pStyle w:val="a3"/>
        <w:spacing w:before="4"/>
        <w:ind w:left="0"/>
        <w:jc w:val="left"/>
      </w:pPr>
    </w:p>
    <w:p w:rsidR="005E753E" w:rsidRDefault="001A7A46">
      <w:pPr>
        <w:pStyle w:val="Heading1"/>
        <w:ind w:left="3187" w:firstLine="0"/>
        <w:jc w:val="both"/>
        <w:rPr>
          <w:rFonts w:ascii="Calibri" w:hAnsi="Calibri"/>
          <w:sz w:val="22"/>
        </w:rPr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  <w:r>
        <w:rPr>
          <w:rFonts w:ascii="Calibri" w:hAnsi="Calibri"/>
          <w:sz w:val="22"/>
        </w:rPr>
        <w:t>:</w:t>
      </w:r>
    </w:p>
    <w:p w:rsidR="005E753E" w:rsidRDefault="001A7A46">
      <w:pPr>
        <w:pStyle w:val="a3"/>
        <w:spacing w:before="118"/>
        <w:ind w:left="1442"/>
      </w:pPr>
      <w:r>
        <w:rPr>
          <w:rFonts w:ascii="Symbol" w:hAnsi="Symbol"/>
        </w:rPr>
        <w:t></w:t>
      </w:r>
      <w:r>
        <w:t>модернизация</w:t>
      </w:r>
      <w:r>
        <w:rPr>
          <w:spacing w:val="-1"/>
        </w:rPr>
        <w:t xml:space="preserve"> </w:t>
      </w:r>
      <w:r>
        <w:t>водопроводно-канализационного хозяйства;</w:t>
      </w:r>
    </w:p>
    <w:p w:rsidR="005E753E" w:rsidRDefault="001A7A46">
      <w:pPr>
        <w:pStyle w:val="a3"/>
        <w:spacing w:before="2" w:line="292" w:lineRule="exact"/>
        <w:ind w:left="1442"/>
      </w:pPr>
      <w:r>
        <w:rPr>
          <w:rFonts w:ascii="Symbol" w:hAnsi="Symbol"/>
        </w:rPr>
        <w:t></w:t>
      </w:r>
      <w:r>
        <w:t>улучшение</w:t>
      </w:r>
      <w:r>
        <w:rPr>
          <w:spacing w:val="4"/>
        </w:rPr>
        <w:t xml:space="preserve"> </w:t>
      </w:r>
      <w:r>
        <w:t>экологической</w:t>
      </w:r>
      <w:r>
        <w:rPr>
          <w:spacing w:val="6"/>
        </w:rPr>
        <w:t xml:space="preserve"> </w:t>
      </w:r>
      <w:r>
        <w:t>обстановки;</w:t>
      </w:r>
    </w:p>
    <w:p w:rsidR="005E753E" w:rsidRDefault="001A7A46">
      <w:pPr>
        <w:pStyle w:val="a3"/>
        <w:ind w:left="721" w:right="192"/>
      </w:pPr>
      <w:r>
        <w:t>- повышение эффективности управления объектами коммунальной инфраструктуры.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4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предприятиям,</w:t>
      </w:r>
    </w:p>
    <w:p w:rsidR="005E753E" w:rsidRDefault="001A7A46">
      <w:pPr>
        <w:pStyle w:val="a3"/>
        <w:ind w:right="194"/>
      </w:pPr>
      <w:r>
        <w:t>оказывающим</w:t>
      </w:r>
      <w:r>
        <w:rPr>
          <w:spacing w:val="1"/>
        </w:rPr>
        <w:t xml:space="preserve"> </w:t>
      </w:r>
      <w:r>
        <w:t>коммунальные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заимствований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модернизации</w:t>
      </w:r>
      <w:r>
        <w:rPr>
          <w:spacing w:val="-1"/>
        </w:rPr>
        <w:t xml:space="preserve"> </w:t>
      </w:r>
      <w:r>
        <w:t>объектов коммунальной</w:t>
      </w:r>
      <w:r>
        <w:rPr>
          <w:spacing w:val="-1"/>
        </w:rPr>
        <w:t xml:space="preserve"> </w:t>
      </w:r>
      <w:r>
        <w:t>инфраструктуры.</w:t>
      </w:r>
    </w:p>
    <w:p w:rsidR="005E753E" w:rsidRDefault="001A7A46">
      <w:pPr>
        <w:pStyle w:val="a3"/>
        <w:ind w:right="186" w:firstLine="599"/>
      </w:pPr>
      <w:r>
        <w:t>Важным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тарифного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направляемые на реализацию программы, должны быть предназначены для выполнения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износа),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строительством новых объектов, направленных на замену объектов с высоким уровнем</w:t>
      </w:r>
      <w:r>
        <w:rPr>
          <w:spacing w:val="1"/>
        </w:rPr>
        <w:t xml:space="preserve"> </w:t>
      </w:r>
      <w:r>
        <w:t>износа.</w:t>
      </w:r>
    </w:p>
    <w:p w:rsidR="005E753E" w:rsidRDefault="005E753E">
      <w:pPr>
        <w:pStyle w:val="a3"/>
        <w:spacing w:before="6"/>
        <w:ind w:left="0"/>
        <w:jc w:val="left"/>
      </w:pPr>
    </w:p>
    <w:p w:rsidR="005E753E" w:rsidRDefault="001A7A46">
      <w:pPr>
        <w:pStyle w:val="Heading1"/>
        <w:ind w:left="3069" w:firstLine="0"/>
        <w:jc w:val="both"/>
      </w:pP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5E753E" w:rsidRDefault="001A7A46">
      <w:pPr>
        <w:pStyle w:val="a3"/>
        <w:spacing w:before="192"/>
        <w:ind w:right="821" w:firstLine="539"/>
        <w:jc w:val="left"/>
      </w:pPr>
      <w:r>
        <w:t>Программа действует с 1 января 20</w:t>
      </w:r>
      <w:r w:rsidR="00C952E4">
        <w:t>21</w:t>
      </w:r>
      <w:r>
        <w:t xml:space="preserve"> года по 31 декабря 20</w:t>
      </w:r>
      <w:r w:rsidR="00C952E4">
        <w:t>30</w:t>
      </w:r>
      <w:r>
        <w:t xml:space="preserve"> года. Реализация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будет осуществляться весь период.</w:t>
      </w:r>
    </w:p>
    <w:p w:rsidR="005E753E" w:rsidRDefault="005E753E">
      <w:pPr>
        <w:pStyle w:val="a3"/>
        <w:ind w:left="0"/>
        <w:jc w:val="left"/>
        <w:rPr>
          <w:sz w:val="26"/>
        </w:rPr>
      </w:pPr>
    </w:p>
    <w:p w:rsidR="005E753E" w:rsidRDefault="005E753E">
      <w:pPr>
        <w:pStyle w:val="a3"/>
        <w:spacing w:before="5"/>
        <w:ind w:left="0"/>
        <w:jc w:val="left"/>
        <w:rPr>
          <w:sz w:val="22"/>
        </w:rPr>
      </w:pPr>
    </w:p>
    <w:p w:rsidR="005E753E" w:rsidRDefault="001A7A46">
      <w:pPr>
        <w:pStyle w:val="Heading1"/>
        <w:numPr>
          <w:ilvl w:val="0"/>
          <w:numId w:val="5"/>
        </w:numPr>
        <w:tabs>
          <w:tab w:val="left" w:pos="1474"/>
        </w:tabs>
        <w:ind w:hanging="241"/>
      </w:pP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5E753E" w:rsidRDefault="005E753E">
      <w:pPr>
        <w:pStyle w:val="a3"/>
        <w:ind w:left="0"/>
        <w:jc w:val="left"/>
        <w:rPr>
          <w:b/>
        </w:rPr>
      </w:pPr>
    </w:p>
    <w:p w:rsidR="005E753E" w:rsidRDefault="001A7A46">
      <w:pPr>
        <w:pStyle w:val="a4"/>
        <w:numPr>
          <w:ilvl w:val="1"/>
          <w:numId w:val="5"/>
        </w:numPr>
        <w:tabs>
          <w:tab w:val="left" w:pos="4361"/>
        </w:tabs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5E753E" w:rsidRDefault="005E753E">
      <w:pPr>
        <w:pStyle w:val="a3"/>
        <w:spacing w:before="7"/>
        <w:ind w:left="0"/>
        <w:jc w:val="left"/>
        <w:rPr>
          <w:b/>
          <w:sz w:val="23"/>
        </w:rPr>
      </w:pPr>
    </w:p>
    <w:p w:rsidR="005E753E" w:rsidRDefault="001A7A46">
      <w:pPr>
        <w:pStyle w:val="a4"/>
        <w:numPr>
          <w:ilvl w:val="0"/>
          <w:numId w:val="4"/>
        </w:numPr>
        <w:tabs>
          <w:tab w:val="left" w:pos="2306"/>
          <w:tab w:val="left" w:pos="2307"/>
        </w:tabs>
        <w:ind w:right="187" w:firstLine="1286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комплексного развития </w:t>
      </w:r>
      <w:r w:rsidR="00C952E4">
        <w:rPr>
          <w:sz w:val="24"/>
        </w:rPr>
        <w:t xml:space="preserve">коммунальной </w:t>
      </w:r>
      <w:r>
        <w:rPr>
          <w:sz w:val="24"/>
        </w:rPr>
        <w:t xml:space="preserve">системы </w:t>
      </w:r>
      <w:r w:rsidR="00C952E4">
        <w:rPr>
          <w:sz w:val="24"/>
        </w:rPr>
        <w:t xml:space="preserve">сельского поселения </w:t>
      </w:r>
      <w:proofErr w:type="spellStart"/>
      <w:r w:rsidR="00C952E4">
        <w:rPr>
          <w:sz w:val="24"/>
        </w:rPr>
        <w:t>Калегинский</w:t>
      </w:r>
      <w:proofErr w:type="spellEnd"/>
      <w:r w:rsidR="00C952E4">
        <w:rPr>
          <w:sz w:val="24"/>
        </w:rPr>
        <w:t xml:space="preserve"> сельсовет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 w:rsidR="00C952E4">
        <w:rPr>
          <w:sz w:val="24"/>
        </w:rPr>
        <w:t>21</w:t>
      </w:r>
      <w:r>
        <w:rPr>
          <w:sz w:val="24"/>
        </w:rPr>
        <w:t>-20</w:t>
      </w:r>
      <w:r w:rsidR="00C952E4"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гг.,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5E753E" w:rsidRDefault="001A7A46">
      <w:pPr>
        <w:pStyle w:val="a4"/>
        <w:numPr>
          <w:ilvl w:val="1"/>
          <w:numId w:val="4"/>
        </w:numPr>
        <w:tabs>
          <w:tab w:val="left" w:pos="2307"/>
        </w:tabs>
        <w:spacing w:before="2"/>
        <w:ind w:right="187" w:firstLine="1636"/>
        <w:jc w:val="both"/>
        <w:rPr>
          <w:sz w:val="24"/>
        </w:rPr>
      </w:pP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1"/>
          <w:sz w:val="24"/>
        </w:rPr>
        <w:t xml:space="preserve"> </w:t>
      </w:r>
      <w:r>
        <w:rPr>
          <w:sz w:val="24"/>
        </w:rPr>
        <w:t>рынка жилья, сфер обслуживания и промышленности до 20</w:t>
      </w:r>
      <w:r w:rsidR="00CC522F">
        <w:rPr>
          <w:sz w:val="24"/>
        </w:rPr>
        <w:t>30</w:t>
      </w:r>
      <w:r>
        <w:rPr>
          <w:sz w:val="24"/>
        </w:rPr>
        <w:t xml:space="preserve"> года с учетом комплексного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инвестиционного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плана;</w:t>
      </w:r>
    </w:p>
    <w:p w:rsidR="005E753E" w:rsidRDefault="001A7A46">
      <w:pPr>
        <w:pStyle w:val="a4"/>
        <w:numPr>
          <w:ilvl w:val="1"/>
          <w:numId w:val="4"/>
        </w:numPr>
        <w:tabs>
          <w:tab w:val="left" w:pos="2307"/>
        </w:tabs>
        <w:spacing w:line="292" w:lineRule="exact"/>
        <w:ind w:left="2306" w:hanging="489"/>
        <w:jc w:val="both"/>
        <w:rPr>
          <w:sz w:val="24"/>
        </w:rPr>
      </w:pP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инфраструктуры;</w:t>
      </w:r>
    </w:p>
    <w:p w:rsidR="005E753E" w:rsidRDefault="001A7A46">
      <w:pPr>
        <w:pStyle w:val="a4"/>
        <w:numPr>
          <w:ilvl w:val="1"/>
          <w:numId w:val="4"/>
        </w:numPr>
        <w:tabs>
          <w:tab w:val="left" w:pos="2307"/>
        </w:tabs>
        <w:spacing w:before="2" w:line="237" w:lineRule="auto"/>
        <w:ind w:right="194" w:firstLine="1636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 w:rsidR="00CC522F">
        <w:rPr>
          <w:sz w:val="24"/>
        </w:rPr>
        <w:t>21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потребления;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ind w:right="189" w:firstLine="926"/>
        <w:jc w:val="both"/>
        <w:rPr>
          <w:sz w:val="24"/>
        </w:rPr>
      </w:pP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 собой доступные наблюдению и измерению характеристики состояния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системы коммунальной инфраструктуры, условий их эксплуатации.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будущую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 коммунального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поселения.</w:t>
      </w:r>
    </w:p>
    <w:p w:rsidR="005E753E" w:rsidRDefault="005E753E">
      <w:pPr>
        <w:jc w:val="both"/>
        <w:rPr>
          <w:sz w:val="24"/>
        </w:rPr>
        <w:sectPr w:rsidR="005E753E">
          <w:pgSz w:w="11910" w:h="16840"/>
          <w:pgMar w:top="1040" w:right="660" w:bottom="280" w:left="1520" w:header="720" w:footer="720" w:gutter="0"/>
          <w:cols w:space="720"/>
        </w:sectPr>
      </w:pP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spacing w:before="66"/>
        <w:ind w:right="193" w:firstLine="926"/>
        <w:jc w:val="both"/>
        <w:rPr>
          <w:sz w:val="24"/>
        </w:rPr>
      </w:pPr>
      <w:r>
        <w:rPr>
          <w:sz w:val="24"/>
        </w:rPr>
        <w:lastRenderedPageBreak/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разработан</w:t>
      </w:r>
      <w:r>
        <w:rPr>
          <w:spacing w:val="59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направлениям:</w:t>
      </w:r>
    </w:p>
    <w:p w:rsidR="005E753E" w:rsidRDefault="001A7A46">
      <w:pPr>
        <w:pStyle w:val="a4"/>
        <w:numPr>
          <w:ilvl w:val="1"/>
          <w:numId w:val="4"/>
        </w:numPr>
        <w:tabs>
          <w:tab w:val="left" w:pos="2307"/>
        </w:tabs>
        <w:spacing w:before="2"/>
        <w:ind w:right="193" w:firstLine="1636"/>
        <w:jc w:val="both"/>
        <w:rPr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5E753E" w:rsidRDefault="001A7A46">
      <w:pPr>
        <w:pStyle w:val="a4"/>
        <w:numPr>
          <w:ilvl w:val="1"/>
          <w:numId w:val="4"/>
        </w:numPr>
        <w:tabs>
          <w:tab w:val="left" w:pos="2307"/>
        </w:tabs>
        <w:spacing w:before="4" w:line="237" w:lineRule="auto"/>
        <w:ind w:right="194" w:firstLine="1636"/>
        <w:jc w:val="both"/>
        <w:rPr>
          <w:sz w:val="24"/>
        </w:rPr>
      </w:pP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строительства;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ind w:right="193" w:firstLine="707"/>
        <w:jc w:val="both"/>
        <w:rPr>
          <w:sz w:val="24"/>
        </w:rPr>
      </w:pP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58"/>
          <w:sz w:val="24"/>
        </w:rPr>
        <w:t xml:space="preserve"> </w:t>
      </w:r>
      <w:r>
        <w:rPr>
          <w:sz w:val="24"/>
        </w:rPr>
        <w:t>их актуальности в решении вопросов развития системы коммунальной 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поселении и срокам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реализации.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ind w:right="191" w:firstLine="707"/>
        <w:jc w:val="both"/>
        <w:rPr>
          <w:sz w:val="24"/>
        </w:rPr>
      </w:pP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(в целях повышения качества товаров 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 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 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ввода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строительства.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spacing w:before="1"/>
        <w:ind w:right="188" w:firstLine="707"/>
        <w:jc w:val="both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разработаны исходя из того, что организации коммунального комплекса 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врезку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трубопроводы,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 От границ участка застройки и непосредственно до объектов 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прокладку необходимых коммуникаций осуществляет Застройщик. Точка 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 границе участка застройки,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 договоре на подключение.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Застройщиком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собственность в 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ind w:right="188" w:firstLine="707"/>
        <w:jc w:val="both"/>
        <w:rPr>
          <w:sz w:val="24"/>
        </w:rPr>
      </w:pPr>
      <w:r>
        <w:rPr>
          <w:sz w:val="24"/>
        </w:rPr>
        <w:t>Объемы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усредненно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 объекте детализируется после разработки проектно-сметной 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 необходимости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обследований).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spacing w:before="1"/>
        <w:ind w:right="192" w:firstLine="707"/>
        <w:jc w:val="both"/>
        <w:rPr>
          <w:sz w:val="24"/>
        </w:rPr>
      </w:pP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смет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укрупненных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6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Тамбовской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прейскурантов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цен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 w:rsidR="00CC522F">
        <w:rPr>
          <w:sz w:val="24"/>
        </w:rPr>
        <w:t>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5E753E" w:rsidRDefault="001A7A46">
      <w:pPr>
        <w:pStyle w:val="a3"/>
        <w:ind w:right="188" w:firstLine="707"/>
      </w:pPr>
      <w:r>
        <w:t>Для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20</w:t>
      </w:r>
      <w:r w:rsidR="00CC522F">
        <w:t>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индексы</w:t>
      </w:r>
      <w:r>
        <w:rPr>
          <w:spacing w:val="-1"/>
        </w:rPr>
        <w:t xml:space="preserve"> </w:t>
      </w:r>
      <w:r>
        <w:t>цен</w:t>
      </w:r>
      <w:r>
        <w:rPr>
          <w:spacing w:val="-3"/>
        </w:rPr>
        <w:t xml:space="preserve"> </w:t>
      </w:r>
      <w:r>
        <w:t>производителей</w:t>
      </w:r>
      <w:r>
        <w:rPr>
          <w:spacing w:val="-1"/>
        </w:rPr>
        <w:t xml:space="preserve"> </w:t>
      </w:r>
      <w:r>
        <w:t>прогноза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развития.</w:t>
      </w:r>
    </w:p>
    <w:p w:rsidR="005E753E" w:rsidRDefault="001A7A46">
      <w:pPr>
        <w:pStyle w:val="a3"/>
        <w:ind w:right="188" w:firstLine="566"/>
      </w:pPr>
      <w:r>
        <w:t>Стоимость мероприятий учитывает проектно-изыскательские работы, налоги (налог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добавленную</w:t>
      </w:r>
      <w:r>
        <w:rPr>
          <w:spacing w:val="2"/>
        </w:rPr>
        <w:t xml:space="preserve"> </w:t>
      </w:r>
      <w:r>
        <w:t>стоимость (кроме</w:t>
      </w:r>
      <w:r>
        <w:rPr>
          <w:spacing w:val="-2"/>
        </w:rPr>
        <w:t xml:space="preserve"> </w:t>
      </w:r>
      <w:r>
        <w:t>мероприятий по</w:t>
      </w:r>
      <w:r>
        <w:rPr>
          <w:spacing w:val="-1"/>
        </w:rPr>
        <w:t xml:space="preserve"> </w:t>
      </w:r>
      <w:r>
        <w:t>новому</w:t>
      </w:r>
      <w:r>
        <w:rPr>
          <w:spacing w:val="-8"/>
        </w:rPr>
        <w:t xml:space="preserve"> </w:t>
      </w:r>
      <w:r>
        <w:t>строительству)).</w:t>
      </w:r>
    </w:p>
    <w:p w:rsidR="005E753E" w:rsidRDefault="001A7A46">
      <w:pPr>
        <w:pStyle w:val="a3"/>
        <w:ind w:right="189" w:firstLine="566"/>
      </w:pPr>
      <w:r>
        <w:t>Финансовые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распределены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платежей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пользование инвестированными средствами и налога на прибыль, размер которых должен</w:t>
      </w:r>
      <w:r>
        <w:rPr>
          <w:spacing w:val="1"/>
        </w:rPr>
        <w:t xml:space="preserve"> </w:t>
      </w:r>
      <w:r>
        <w:t>быть</w:t>
      </w:r>
      <w:r>
        <w:rPr>
          <w:spacing w:val="60"/>
        </w:rPr>
        <w:t xml:space="preserve"> </w:t>
      </w:r>
      <w:r>
        <w:t>учтен при расчете надбавок к тарифам (инвестиционных составляющих в тарифах)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товары и</w:t>
      </w:r>
      <w:r>
        <w:rPr>
          <w:spacing w:val="2"/>
        </w:rPr>
        <w:t xml:space="preserve"> </w:t>
      </w:r>
      <w:r>
        <w:t>услуги и тарифов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подключение.</w:t>
      </w:r>
    </w:p>
    <w:p w:rsidR="005E753E" w:rsidRDefault="001A7A46">
      <w:pPr>
        <w:pStyle w:val="a3"/>
        <w:ind w:right="189" w:firstLine="566"/>
      </w:pPr>
      <w:r>
        <w:t>Источниками финансирования мероприятий Программы являются средства бюджета</w:t>
      </w:r>
      <w:r>
        <w:rPr>
          <w:spacing w:val="-57"/>
        </w:rPr>
        <w:t xml:space="preserve"> </w:t>
      </w:r>
      <w:r w:rsidR="00CC522F">
        <w:t xml:space="preserve">Республики Башкортостан, </w:t>
      </w:r>
      <w:r>
        <w:t>бюджета</w:t>
      </w:r>
      <w:r>
        <w:rPr>
          <w:spacing w:val="1"/>
        </w:rPr>
        <w:t xml:space="preserve"> </w:t>
      </w:r>
      <w:r w:rsidR="00CC522F">
        <w:t xml:space="preserve">сельского поселения </w:t>
      </w:r>
      <w:proofErr w:type="spellStart"/>
      <w:r>
        <w:t>Кал</w:t>
      </w:r>
      <w:r w:rsidR="00CC522F">
        <w:t>егинс</w:t>
      </w:r>
      <w:r>
        <w:t>к</w:t>
      </w:r>
      <w:r w:rsidR="00CC522F">
        <w:t>ий</w:t>
      </w:r>
      <w:proofErr w:type="spellEnd"/>
      <w:r>
        <w:rPr>
          <w:spacing w:val="1"/>
        </w:rPr>
        <w:t xml:space="preserve"> </w:t>
      </w:r>
      <w:r w:rsidR="00CC522F">
        <w:t>сельсовет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внебюджетные</w:t>
      </w:r>
      <w:r>
        <w:rPr>
          <w:spacing w:val="-57"/>
        </w:rPr>
        <w:t xml:space="preserve"> </w:t>
      </w:r>
      <w:r>
        <w:t>источники.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определяются после принятия областных программ в области развития и модернизации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ежегодному</w:t>
      </w:r>
      <w:r>
        <w:rPr>
          <w:spacing w:val="1"/>
        </w:rPr>
        <w:t xml:space="preserve"> </w:t>
      </w:r>
      <w:r>
        <w:t>уточнению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финансовом</w:t>
      </w:r>
      <w:r>
        <w:rPr>
          <w:spacing w:val="-3"/>
        </w:rPr>
        <w:t xml:space="preserve"> </w:t>
      </w:r>
      <w:r>
        <w:t>году.</w:t>
      </w:r>
    </w:p>
    <w:p w:rsidR="005E753E" w:rsidRDefault="001A7A46">
      <w:pPr>
        <w:pStyle w:val="a3"/>
        <w:ind w:right="185" w:firstLine="566"/>
      </w:pPr>
      <w:r>
        <w:t>Внебюджетными источниками в сферах деятельности организаций 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(теплоснабжения,</w:t>
      </w:r>
      <w:r>
        <w:rPr>
          <w:spacing w:val="1"/>
        </w:rPr>
        <w:t xml:space="preserve"> </w:t>
      </w:r>
      <w:r>
        <w:t>водоснабжения,</w:t>
      </w:r>
      <w:r>
        <w:rPr>
          <w:spacing w:val="1"/>
        </w:rPr>
        <w:t xml:space="preserve"> </w:t>
      </w:r>
      <w:r>
        <w:t>водоотведения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сточных</w:t>
      </w:r>
      <w:r>
        <w:rPr>
          <w:spacing w:val="1"/>
        </w:rPr>
        <w:t xml:space="preserve"> </w:t>
      </w:r>
      <w:r>
        <w:t>вод,</w:t>
      </w:r>
      <w:r>
        <w:rPr>
          <w:spacing w:val="1"/>
        </w:rPr>
        <w:t xml:space="preserve"> </w:t>
      </w:r>
      <w:r>
        <w:t>утилизации</w:t>
      </w:r>
      <w:r>
        <w:rPr>
          <w:spacing w:val="1"/>
        </w:rPr>
        <w:t xml:space="preserve"> </w:t>
      </w:r>
      <w:r>
        <w:t>(захоронения)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 комплекса, получаемые от потребителей за счет установления тарифов,</w:t>
      </w:r>
      <w:r>
        <w:rPr>
          <w:spacing w:val="1"/>
        </w:rPr>
        <w:t xml:space="preserve"> </w:t>
      </w:r>
      <w:r>
        <w:t>надбавок к тарифам (инвестиционной составляющей в тарифе) и тарифов на подключение</w:t>
      </w:r>
      <w:r>
        <w:rPr>
          <w:spacing w:val="1"/>
        </w:rPr>
        <w:t xml:space="preserve"> </w:t>
      </w:r>
      <w:r>
        <w:t>(платы</w:t>
      </w:r>
      <w:r>
        <w:rPr>
          <w:spacing w:val="32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подключение).</w:t>
      </w:r>
      <w:r>
        <w:rPr>
          <w:spacing w:val="32"/>
        </w:rPr>
        <w:t xml:space="preserve"> </w:t>
      </w:r>
      <w:r>
        <w:t>Условием</w:t>
      </w:r>
      <w:r>
        <w:rPr>
          <w:spacing w:val="32"/>
        </w:rPr>
        <w:t xml:space="preserve"> </w:t>
      </w:r>
      <w:r>
        <w:t>привлечения</w:t>
      </w:r>
      <w:r>
        <w:rPr>
          <w:spacing w:val="32"/>
        </w:rPr>
        <w:t xml:space="preserve"> </w:t>
      </w:r>
      <w:r>
        <w:t>данных</w:t>
      </w:r>
      <w:r>
        <w:rPr>
          <w:spacing w:val="34"/>
        </w:rPr>
        <w:t xml:space="preserve"> </w:t>
      </w:r>
      <w:r>
        <w:t>внебюджетных</w:t>
      </w:r>
      <w:r>
        <w:rPr>
          <w:spacing w:val="34"/>
        </w:rPr>
        <w:t xml:space="preserve"> </w:t>
      </w:r>
      <w:r>
        <w:t>источников</w:t>
      </w:r>
    </w:p>
    <w:p w:rsidR="005E753E" w:rsidRDefault="005E753E">
      <w:pPr>
        <w:sectPr w:rsidR="005E753E">
          <w:pgSz w:w="11910" w:h="16840"/>
          <w:pgMar w:top="1040" w:right="660" w:bottom="280" w:left="1520" w:header="720" w:footer="720" w:gutter="0"/>
          <w:cols w:space="720"/>
        </w:sectPr>
      </w:pPr>
    </w:p>
    <w:p w:rsidR="005E753E" w:rsidRDefault="001A7A46">
      <w:pPr>
        <w:pStyle w:val="a3"/>
        <w:spacing w:before="66"/>
        <w:ind w:right="192"/>
      </w:pPr>
      <w:r>
        <w:lastRenderedPageBreak/>
        <w:t>является обеспечение доступности оплаты ресурсов потребителями с учетом надбавок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тарифам (инвестиционной составляющей в тарифе) и тарифов на подключение (платы за</w:t>
      </w:r>
      <w:r>
        <w:rPr>
          <w:spacing w:val="1"/>
        </w:rPr>
        <w:t xml:space="preserve"> </w:t>
      </w:r>
      <w:r>
        <w:t>подключение).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spacing w:before="1"/>
        <w:ind w:right="190" w:firstLine="926"/>
        <w:jc w:val="both"/>
        <w:rPr>
          <w:sz w:val="24"/>
        </w:rPr>
      </w:pPr>
      <w:r>
        <w:rPr>
          <w:sz w:val="24"/>
        </w:rPr>
        <w:t>В случае, когда реализация мероприятия ведет одновременно к 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 новых потребителей (объектов капитального строительства), 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обоих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программы).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количественные показатели приведены полностью в каждом направлении, стоимостные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подключаемым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нагрузкам.</w:t>
      </w:r>
    </w:p>
    <w:p w:rsidR="005E753E" w:rsidRDefault="001A7A46">
      <w:pPr>
        <w:pStyle w:val="a3"/>
        <w:ind w:right="189" w:firstLine="599"/>
      </w:pPr>
      <w:r>
        <w:t>Если</w:t>
      </w:r>
      <w:r>
        <w:rPr>
          <w:spacing w:val="1"/>
        </w:rPr>
        <w:t xml:space="preserve"> </w:t>
      </w:r>
      <w:r>
        <w:t>мероприятие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обуславливает</w:t>
      </w:r>
      <w:r>
        <w:rPr>
          <w:spacing w:val="1"/>
        </w:rPr>
        <w:t xml:space="preserve"> </w:t>
      </w:r>
      <w:r>
        <w:t>приведение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программы долей единиц.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ind w:right="188" w:firstLine="926"/>
        <w:jc w:val="both"/>
        <w:rPr>
          <w:sz w:val="24"/>
        </w:rPr>
      </w:pP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величину</w:t>
      </w:r>
      <w:r>
        <w:rPr>
          <w:spacing w:val="1"/>
          <w:sz w:val="24"/>
        </w:rPr>
        <w:t xml:space="preserve"> </w:t>
      </w:r>
      <w:r>
        <w:rPr>
          <w:sz w:val="24"/>
        </w:rPr>
        <w:t>амортизационных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теплоснабжения),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начисленных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(модернизированные)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E753E" w:rsidRDefault="001A7A46">
      <w:pPr>
        <w:pStyle w:val="a4"/>
        <w:numPr>
          <w:ilvl w:val="0"/>
          <w:numId w:val="4"/>
        </w:numPr>
        <w:tabs>
          <w:tab w:val="left" w:pos="1598"/>
        </w:tabs>
        <w:ind w:right="191" w:firstLine="926"/>
        <w:jc w:val="both"/>
        <w:rPr>
          <w:sz w:val="24"/>
        </w:rPr>
      </w:pP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надбавки</w:t>
      </w:r>
      <w:r>
        <w:rPr>
          <w:spacing w:val="1"/>
          <w:sz w:val="24"/>
        </w:rPr>
        <w:t xml:space="preserve"> </w:t>
      </w:r>
      <w:r>
        <w:rPr>
          <w:sz w:val="24"/>
        </w:rPr>
        <w:t>(инвестиционной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тарифе),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 характер и направляются на финансирование инвестиционных программ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(услуг),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мероприятия.</w:t>
      </w:r>
    </w:p>
    <w:p w:rsidR="005E753E" w:rsidRDefault="001A7A46">
      <w:pPr>
        <w:pStyle w:val="a3"/>
        <w:spacing w:before="1"/>
        <w:ind w:right="186" w:firstLine="566"/>
      </w:pPr>
      <w:r>
        <w:t>Средства,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подключение,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целевой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финансирование инвестиционных программ в части проведения работ по модернизации и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proofErr w:type="spellStart"/>
      <w:r w:rsidR="00CC522F">
        <w:t>Калегинский</w:t>
      </w:r>
      <w:proofErr w:type="spellEnd"/>
      <w:r>
        <w:rPr>
          <w:spacing w:val="1"/>
        </w:rPr>
        <w:t xml:space="preserve"> </w:t>
      </w:r>
      <w:r>
        <w:t>сельсовет, связанным с подключением объектов капитального строительства,</w:t>
      </w:r>
      <w:r>
        <w:rPr>
          <w:spacing w:val="-5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возврат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привлеченных</w:t>
      </w:r>
      <w:r>
        <w:rPr>
          <w:spacing w:val="-1"/>
        </w:rPr>
        <w:t xml:space="preserve"> </w:t>
      </w:r>
      <w:r>
        <w:t>средств,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мероприятия.</w:t>
      </w:r>
    </w:p>
    <w:p w:rsidR="005E753E" w:rsidRDefault="001A7A46">
      <w:pPr>
        <w:pStyle w:val="a3"/>
        <w:ind w:left="1017"/>
      </w:pPr>
      <w:r>
        <w:t>Перечень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Программе</w:t>
      </w:r>
    </w:p>
    <w:p w:rsidR="005E753E" w:rsidRDefault="005E753E">
      <w:pPr>
        <w:pStyle w:val="a3"/>
        <w:spacing w:before="5"/>
        <w:ind w:left="0"/>
        <w:jc w:val="left"/>
      </w:pPr>
    </w:p>
    <w:p w:rsidR="005E753E" w:rsidRDefault="001A7A46">
      <w:pPr>
        <w:pStyle w:val="Heading1"/>
        <w:numPr>
          <w:ilvl w:val="1"/>
          <w:numId w:val="5"/>
        </w:numPr>
        <w:tabs>
          <w:tab w:val="left" w:pos="3951"/>
        </w:tabs>
        <w:ind w:left="3950" w:hanging="421"/>
      </w:pPr>
      <w:r>
        <w:t>Система</w:t>
      </w:r>
      <w:r>
        <w:rPr>
          <w:spacing w:val="-7"/>
        </w:rPr>
        <w:t xml:space="preserve"> </w:t>
      </w:r>
      <w:r>
        <w:t>теплоснабжения</w:t>
      </w:r>
    </w:p>
    <w:p w:rsidR="005E753E" w:rsidRDefault="005E753E">
      <w:pPr>
        <w:pStyle w:val="a3"/>
        <w:spacing w:before="7"/>
        <w:ind w:left="0"/>
        <w:jc w:val="left"/>
        <w:rPr>
          <w:b/>
          <w:sz w:val="23"/>
        </w:rPr>
      </w:pPr>
    </w:p>
    <w:p w:rsidR="005E753E" w:rsidRDefault="001A7A46">
      <w:pPr>
        <w:pStyle w:val="a3"/>
        <w:ind w:left="748"/>
        <w:jc w:val="left"/>
      </w:pPr>
      <w:r>
        <w:t>На</w:t>
      </w:r>
      <w:r>
        <w:rPr>
          <w:spacing w:val="-5"/>
        </w:rPr>
        <w:t xml:space="preserve"> </w:t>
      </w:r>
      <w:r>
        <w:t>территории</w:t>
      </w:r>
      <w:r w:rsidR="00CC522F">
        <w:t xml:space="preserve"> сельского поселения </w:t>
      </w:r>
      <w:r>
        <w:rPr>
          <w:spacing w:val="-1"/>
        </w:rPr>
        <w:t xml:space="preserve"> </w:t>
      </w:r>
      <w:proofErr w:type="spellStart"/>
      <w:r>
        <w:t>Кал</w:t>
      </w:r>
      <w:r w:rsidR="00CC522F">
        <w:t>егинский</w:t>
      </w:r>
      <w:proofErr w:type="spellEnd"/>
      <w:r>
        <w:rPr>
          <w:spacing w:val="-2"/>
        </w:rPr>
        <w:t xml:space="preserve"> </w:t>
      </w:r>
      <w:r w:rsidR="00CC522F">
        <w:t>сельсовет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теплоснабжения</w:t>
      </w:r>
      <w:r>
        <w:rPr>
          <w:spacing w:val="-3"/>
        </w:rPr>
        <w:t xml:space="preserve"> </w:t>
      </w:r>
      <w:r>
        <w:t>отсутствуют.</w:t>
      </w:r>
    </w:p>
    <w:p w:rsidR="005E753E" w:rsidRDefault="005E753E">
      <w:pPr>
        <w:pStyle w:val="a3"/>
        <w:spacing w:before="7"/>
        <w:ind w:left="0"/>
        <w:jc w:val="left"/>
      </w:pPr>
    </w:p>
    <w:p w:rsidR="005E753E" w:rsidRDefault="001A7A46">
      <w:pPr>
        <w:pStyle w:val="Heading1"/>
        <w:numPr>
          <w:ilvl w:val="1"/>
          <w:numId w:val="5"/>
        </w:numPr>
        <w:tabs>
          <w:tab w:val="left" w:pos="4028"/>
        </w:tabs>
        <w:spacing w:before="1"/>
        <w:ind w:left="4027" w:hanging="421"/>
      </w:pPr>
      <w:r>
        <w:t>Система</w:t>
      </w:r>
      <w:r>
        <w:rPr>
          <w:spacing w:val="-5"/>
        </w:rPr>
        <w:t xml:space="preserve"> </w:t>
      </w:r>
      <w:r>
        <w:t>водоснабжения</w:t>
      </w:r>
    </w:p>
    <w:p w:rsidR="005E753E" w:rsidRDefault="001A7A46">
      <w:pPr>
        <w:pStyle w:val="a3"/>
        <w:spacing w:before="192"/>
        <w:ind w:right="185" w:firstLine="707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CC522F">
        <w:t xml:space="preserve">сельского поселения </w:t>
      </w:r>
      <w:r w:rsidR="00CC522F">
        <w:rPr>
          <w:spacing w:val="-1"/>
        </w:rPr>
        <w:t xml:space="preserve"> </w:t>
      </w:r>
      <w:proofErr w:type="spellStart"/>
      <w:r w:rsidR="00CC522F">
        <w:t>Калегинский</w:t>
      </w:r>
      <w:proofErr w:type="spellEnd"/>
      <w:r w:rsidR="00CC522F">
        <w:rPr>
          <w:spacing w:val="-2"/>
        </w:rPr>
        <w:t xml:space="preserve"> сельсовет муниципального района </w:t>
      </w:r>
      <w:proofErr w:type="spellStart"/>
      <w:r w:rsidR="00CC522F">
        <w:rPr>
          <w:spacing w:val="-2"/>
        </w:rPr>
        <w:t>Калтасинский</w:t>
      </w:r>
      <w:proofErr w:type="spellEnd"/>
      <w:r w:rsidR="00CC522F">
        <w:rPr>
          <w:spacing w:val="-2"/>
        </w:rPr>
        <w:t xml:space="preserve"> район</w:t>
      </w:r>
      <w:r>
        <w:rPr>
          <w:spacing w:val="1"/>
        </w:rPr>
        <w:t xml:space="preserve"> </w:t>
      </w:r>
      <w:r w:rsidR="00CC522F">
        <w:t>6</w:t>
      </w:r>
      <w:r w:rsidR="00F4613C"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 из них име</w:t>
      </w:r>
      <w:r w:rsidR="00CC522F">
        <w:t>е</w:t>
      </w:r>
      <w:r>
        <w:t>т центральный водопровод</w:t>
      </w:r>
      <w:r>
        <w:rPr>
          <w:spacing w:val="1"/>
        </w:rPr>
        <w:t xml:space="preserve"> </w:t>
      </w:r>
      <w:r w:rsidR="00CC522F">
        <w:t>1</w:t>
      </w:r>
      <w:r>
        <w:t xml:space="preserve">, что составляет </w:t>
      </w:r>
      <w:r w:rsidR="00CC522F">
        <w:t xml:space="preserve">16 </w:t>
      </w:r>
      <w:r>
        <w:t>%. 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 w:rsidR="00F4613C">
        <w:t>813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централизованным</w:t>
      </w:r>
      <w:r>
        <w:rPr>
          <w:spacing w:val="1"/>
        </w:rPr>
        <w:t xml:space="preserve"> </w:t>
      </w:r>
      <w:r>
        <w:t>водоснабжением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 w:rsidR="00F4613C">
        <w:t xml:space="preserve">0 </w:t>
      </w:r>
      <w:r>
        <w:rPr>
          <w:spacing w:val="-57"/>
        </w:rPr>
        <w:t xml:space="preserve"> </w:t>
      </w:r>
      <w:r>
        <w:t>человека.</w:t>
      </w:r>
    </w:p>
    <w:p w:rsidR="005E753E" w:rsidRDefault="001A7A46">
      <w:pPr>
        <w:pStyle w:val="a3"/>
        <w:ind w:right="186" w:firstLine="707"/>
      </w:pPr>
      <w:r>
        <w:t>До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 w:rsidR="00CC522F">
        <w:t xml:space="preserve">сельского поселения </w:t>
      </w:r>
      <w:r w:rsidR="00CC522F">
        <w:rPr>
          <w:spacing w:val="-1"/>
        </w:rPr>
        <w:t xml:space="preserve"> </w:t>
      </w:r>
      <w:proofErr w:type="spellStart"/>
      <w:r w:rsidR="00CC522F">
        <w:t>Калегинский</w:t>
      </w:r>
      <w:proofErr w:type="spellEnd"/>
      <w:r w:rsidR="00CC522F">
        <w:rPr>
          <w:spacing w:val="-2"/>
        </w:rPr>
        <w:t xml:space="preserve"> сельсовет</w:t>
      </w:r>
      <w:r>
        <w:rPr>
          <w:spacing w:val="3"/>
        </w:rPr>
        <w:t xml:space="preserve"> </w:t>
      </w:r>
      <w:r>
        <w:t>забирается</w:t>
      </w:r>
      <w:r>
        <w:rPr>
          <w:spacing w:val="3"/>
        </w:rPr>
        <w:t xml:space="preserve"> </w:t>
      </w:r>
      <w:r>
        <w:t>из</w:t>
      </w:r>
      <w:r>
        <w:rPr>
          <w:spacing w:val="4"/>
        </w:rPr>
        <w:t xml:space="preserve"> </w:t>
      </w:r>
      <w:r>
        <w:t>подземных</w:t>
      </w:r>
      <w:r>
        <w:rPr>
          <w:spacing w:val="7"/>
        </w:rPr>
        <w:t xml:space="preserve"> </w:t>
      </w:r>
      <w:r>
        <w:t>источников.</w:t>
      </w:r>
    </w:p>
    <w:p w:rsidR="005E753E" w:rsidRDefault="001A7A46">
      <w:pPr>
        <w:pStyle w:val="a3"/>
        <w:ind w:right="190" w:firstLine="707"/>
      </w:pPr>
      <w:r>
        <w:t xml:space="preserve">Водопроводные сети в </w:t>
      </w:r>
      <w:r w:rsidR="00CC522F">
        <w:t xml:space="preserve">сельском поселении </w:t>
      </w:r>
      <w:r w:rsidR="00CC522F">
        <w:rPr>
          <w:spacing w:val="-1"/>
        </w:rPr>
        <w:t xml:space="preserve"> </w:t>
      </w:r>
      <w:proofErr w:type="spellStart"/>
      <w:r w:rsidR="00CC522F">
        <w:t>Калегинский</w:t>
      </w:r>
      <w:proofErr w:type="spellEnd"/>
      <w:r w:rsidR="00CC522F">
        <w:rPr>
          <w:spacing w:val="-2"/>
        </w:rPr>
        <w:t xml:space="preserve"> сельсовет </w:t>
      </w:r>
      <w:r>
        <w:t>составляют</w:t>
      </w:r>
      <w:r>
        <w:rPr>
          <w:spacing w:val="1"/>
        </w:rPr>
        <w:t xml:space="preserve"> </w:t>
      </w:r>
      <w:r w:rsidR="00CC522F">
        <w:t>1,900</w:t>
      </w:r>
      <w:r>
        <w:rPr>
          <w:spacing w:val="5"/>
        </w:rPr>
        <w:t xml:space="preserve"> </w:t>
      </w:r>
      <w:r>
        <w:t>км.</w:t>
      </w:r>
    </w:p>
    <w:p w:rsidR="005E753E" w:rsidRDefault="001A7A46">
      <w:pPr>
        <w:pStyle w:val="a3"/>
        <w:ind w:right="200" w:firstLine="707"/>
      </w:pPr>
      <w:r>
        <w:t>Большинство</w:t>
      </w:r>
      <w:r>
        <w:rPr>
          <w:spacing w:val="1"/>
        </w:rPr>
        <w:t xml:space="preserve"> </w:t>
      </w:r>
      <w:r>
        <w:t>водопроводов и локальных систем водоснабжения были введены в</w:t>
      </w:r>
      <w:r>
        <w:rPr>
          <w:spacing w:val="1"/>
        </w:rPr>
        <w:t xml:space="preserve"> </w:t>
      </w:r>
      <w:r>
        <w:t>эксплуатацию   более 35 лет назад. Срок</w:t>
      </w:r>
      <w:r>
        <w:rPr>
          <w:spacing w:val="60"/>
        </w:rPr>
        <w:t xml:space="preserve"> </w:t>
      </w:r>
      <w:r>
        <w:t>эксплуатации ряда водопроводов   и отдельных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веток истек, соответственно</w:t>
      </w:r>
      <w:r>
        <w:rPr>
          <w:spacing w:val="1"/>
        </w:rPr>
        <w:t xml:space="preserve"> </w:t>
      </w:r>
      <w:r>
        <w:t>увеличилось количество аварий. Высокая аварийность</w:t>
      </w:r>
      <w:r>
        <w:rPr>
          <w:spacing w:val="1"/>
        </w:rPr>
        <w:t xml:space="preserve"> </w:t>
      </w:r>
      <w:r>
        <w:t>способствует вторичному загрязнению, длительным перебоям в подаче воды, большим</w:t>
      </w:r>
      <w:r>
        <w:rPr>
          <w:spacing w:val="1"/>
        </w:rPr>
        <w:t xml:space="preserve"> </w:t>
      </w:r>
      <w:r>
        <w:t>утечкам в сети, достигающим в отдельных случаях 30 и более процентов, что ведет к</w:t>
      </w:r>
      <w:r>
        <w:rPr>
          <w:spacing w:val="1"/>
        </w:rPr>
        <w:t xml:space="preserve"> </w:t>
      </w:r>
      <w:r>
        <w:t>перерасходу</w:t>
      </w:r>
      <w:r>
        <w:rPr>
          <w:spacing w:val="13"/>
        </w:rPr>
        <w:t xml:space="preserve"> </w:t>
      </w:r>
      <w:r>
        <w:t>электроэнергии</w:t>
      </w:r>
      <w:r>
        <w:rPr>
          <w:spacing w:val="19"/>
        </w:rPr>
        <w:t xml:space="preserve"> </w:t>
      </w:r>
      <w:r>
        <w:t>и,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конечном</w:t>
      </w:r>
      <w:r>
        <w:rPr>
          <w:spacing w:val="20"/>
        </w:rPr>
        <w:t xml:space="preserve"> </w:t>
      </w:r>
      <w:r>
        <w:t>счете,</w:t>
      </w:r>
      <w:r>
        <w:rPr>
          <w:spacing w:val="21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увеличению</w:t>
      </w:r>
      <w:r>
        <w:rPr>
          <w:spacing w:val="22"/>
        </w:rPr>
        <w:t xml:space="preserve"> </w:t>
      </w:r>
      <w:r>
        <w:t>себестоимости</w:t>
      </w:r>
      <w:r>
        <w:rPr>
          <w:spacing w:val="23"/>
        </w:rPr>
        <w:t xml:space="preserve"> </w:t>
      </w:r>
      <w:r>
        <w:t>1</w:t>
      </w:r>
      <w:r>
        <w:rPr>
          <w:spacing w:val="21"/>
        </w:rPr>
        <w:t xml:space="preserve"> </w:t>
      </w:r>
      <w:r>
        <w:t>куб.</w:t>
      </w:r>
      <w:r>
        <w:rPr>
          <w:spacing w:val="21"/>
        </w:rPr>
        <w:t xml:space="preserve"> </w:t>
      </w:r>
      <w:r>
        <w:t>м.</w:t>
      </w:r>
    </w:p>
    <w:p w:rsidR="005E753E" w:rsidRDefault="005E753E">
      <w:pPr>
        <w:sectPr w:rsidR="005E753E">
          <w:pgSz w:w="11910" w:h="16840"/>
          <w:pgMar w:top="1040" w:right="660" w:bottom="280" w:left="1520" w:header="720" w:footer="720" w:gutter="0"/>
          <w:cols w:space="720"/>
        </w:sectPr>
      </w:pPr>
    </w:p>
    <w:p w:rsidR="005E753E" w:rsidRDefault="001A7A46">
      <w:pPr>
        <w:pStyle w:val="a3"/>
        <w:spacing w:before="66"/>
        <w:ind w:right="196"/>
      </w:pPr>
      <w:r>
        <w:lastRenderedPageBreak/>
        <w:t>воды.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водопользование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скважин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колодцев,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водоразборных</w:t>
      </w:r>
      <w:r>
        <w:rPr>
          <w:spacing w:val="1"/>
        </w:rPr>
        <w:t xml:space="preserve"> </w:t>
      </w:r>
      <w:r>
        <w:t>колонок.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CC522F">
        <w:t>д.</w:t>
      </w:r>
      <w:r w:rsidR="00F4613C">
        <w:t xml:space="preserve"> </w:t>
      </w:r>
      <w:proofErr w:type="spellStart"/>
      <w:r w:rsidR="00CC522F">
        <w:t>Акинеево</w:t>
      </w:r>
      <w:proofErr w:type="spellEnd"/>
      <w:r w:rsidR="00CC522F">
        <w:t>,</w:t>
      </w:r>
      <w:r w:rsidR="00F4613C">
        <w:t xml:space="preserve"> </w:t>
      </w:r>
      <w:proofErr w:type="spellStart"/>
      <w:r w:rsidR="00CC522F">
        <w:t>Кояново</w:t>
      </w:r>
      <w:proofErr w:type="spellEnd"/>
      <w:r w:rsidR="00CC522F">
        <w:t>,</w:t>
      </w:r>
      <w:r w:rsidR="00F4613C">
        <w:t xml:space="preserve"> </w:t>
      </w:r>
      <w:proofErr w:type="spellStart"/>
      <w:r w:rsidR="00CC522F">
        <w:t>Кушня</w:t>
      </w:r>
      <w:proofErr w:type="spellEnd"/>
      <w:r w:rsidR="00CC522F">
        <w:t>,</w:t>
      </w:r>
      <w:r w:rsidR="00F4613C">
        <w:t xml:space="preserve"> </w:t>
      </w:r>
      <w:proofErr w:type="spellStart"/>
      <w:r w:rsidR="00CC522F">
        <w:t>Норкино</w:t>
      </w:r>
      <w:proofErr w:type="spellEnd"/>
      <w:r w:rsidR="00CC522F">
        <w:t>,</w:t>
      </w:r>
      <w:r w:rsidR="00F4613C">
        <w:t xml:space="preserve"> </w:t>
      </w:r>
      <w:proofErr w:type="spellStart"/>
      <w:r w:rsidR="00CC522F">
        <w:t>Чилибеево</w:t>
      </w:r>
      <w:proofErr w:type="spellEnd"/>
      <w:r>
        <w:t>,</w:t>
      </w:r>
      <w:r>
        <w:rPr>
          <w:spacing w:val="1"/>
        </w:rPr>
        <w:t xml:space="preserve"> </w:t>
      </w:r>
      <w:r>
        <w:t>центральное водоснабжение отсутствует, водопользование производится из собственных</w:t>
      </w:r>
      <w:r>
        <w:rPr>
          <w:spacing w:val="1"/>
        </w:rPr>
        <w:t xml:space="preserve"> </w:t>
      </w:r>
      <w:r>
        <w:t>скважин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 w:rsidR="00CC522F">
        <w:t>колодцев</w:t>
      </w:r>
      <w:r>
        <w:t>.</w:t>
      </w:r>
    </w:p>
    <w:p w:rsidR="005E753E" w:rsidRDefault="001A7A46">
      <w:pPr>
        <w:pStyle w:val="a3"/>
        <w:spacing w:before="1"/>
        <w:ind w:right="189" w:firstLine="707"/>
      </w:pPr>
      <w:r>
        <w:t>Водоснабжение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артезианск</w:t>
      </w:r>
      <w:r w:rsidR="00013278">
        <w:t>ой</w:t>
      </w:r>
      <w:r>
        <w:rPr>
          <w:spacing w:val="1"/>
        </w:rPr>
        <w:t xml:space="preserve"> </w:t>
      </w:r>
      <w:r>
        <w:t>скважин</w:t>
      </w:r>
      <w:r w:rsidR="00013278">
        <w:t>ы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подачей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водонапорн</w:t>
      </w:r>
      <w:r w:rsidR="00013278">
        <w:t>ую</w:t>
      </w:r>
      <w:r>
        <w:rPr>
          <w:spacing w:val="1"/>
        </w:rPr>
        <w:t xml:space="preserve"> </w:t>
      </w:r>
      <w:r>
        <w:t>башн</w:t>
      </w:r>
      <w:r w:rsidR="00013278">
        <w:t>ю</w:t>
      </w:r>
      <w:r>
        <w:t>.</w:t>
      </w:r>
      <w:r>
        <w:rPr>
          <w:spacing w:val="1"/>
        </w:rPr>
        <w:t xml:space="preserve"> </w:t>
      </w:r>
      <w:r>
        <w:t>Водоподготовка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водоочистка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таковые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исходная</w:t>
      </w:r>
      <w:r>
        <w:rPr>
          <w:spacing w:val="1"/>
        </w:rPr>
        <w:t xml:space="preserve"> </w:t>
      </w:r>
      <w:r>
        <w:t>(природная)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</w:t>
      </w:r>
      <w:r>
        <w:rPr>
          <w:spacing w:val="4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обеспечивает</w:t>
      </w:r>
      <w:r>
        <w:rPr>
          <w:spacing w:val="7"/>
        </w:rPr>
        <w:t xml:space="preserve"> </w:t>
      </w:r>
      <w:r>
        <w:t>предъявляемых</w:t>
      </w:r>
      <w:r>
        <w:rPr>
          <w:spacing w:val="5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ним</w:t>
      </w:r>
      <w:r>
        <w:rPr>
          <w:spacing w:val="2"/>
        </w:rPr>
        <w:t xml:space="preserve"> </w:t>
      </w:r>
      <w:r>
        <w:t>требований.</w:t>
      </w:r>
    </w:p>
    <w:p w:rsidR="005E753E" w:rsidRDefault="001A7A46">
      <w:pPr>
        <w:pStyle w:val="a3"/>
        <w:ind w:right="197" w:firstLine="707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питьевой</w:t>
      </w:r>
      <w:r>
        <w:rPr>
          <w:spacing w:val="1"/>
        </w:rPr>
        <w:t xml:space="preserve"> </w:t>
      </w:r>
      <w:r>
        <w:t>водой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бурение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артезианских</w:t>
      </w:r>
      <w:r>
        <w:rPr>
          <w:spacing w:val="1"/>
        </w:rPr>
        <w:t xml:space="preserve"> </w:t>
      </w:r>
      <w:r>
        <w:t>скважин,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водопроводных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установка</w:t>
      </w:r>
      <w:r>
        <w:rPr>
          <w:spacing w:val="3"/>
        </w:rPr>
        <w:t xml:space="preserve"> </w:t>
      </w:r>
      <w:r>
        <w:t>водоразборных</w:t>
      </w:r>
      <w:r>
        <w:rPr>
          <w:spacing w:val="4"/>
        </w:rPr>
        <w:t xml:space="preserve"> </w:t>
      </w:r>
      <w:r>
        <w:t>колонок.</w:t>
      </w:r>
    </w:p>
    <w:p w:rsidR="005E753E" w:rsidRDefault="001A7A46">
      <w:pPr>
        <w:pStyle w:val="a3"/>
        <w:tabs>
          <w:tab w:val="left" w:pos="2244"/>
          <w:tab w:val="left" w:pos="3544"/>
          <w:tab w:val="left" w:pos="5291"/>
          <w:tab w:val="left" w:pos="6745"/>
          <w:tab w:val="left" w:pos="8376"/>
        </w:tabs>
        <w:ind w:right="190" w:firstLine="566"/>
        <w:jc w:val="left"/>
      </w:pPr>
      <w:r>
        <w:t>Основными</w:t>
      </w:r>
      <w:r>
        <w:tab/>
        <w:t>целевыми</w:t>
      </w:r>
      <w:r>
        <w:tab/>
        <w:t>индикаторами</w:t>
      </w:r>
      <w:r>
        <w:tab/>
        <w:t>реализации</w:t>
      </w:r>
      <w:r>
        <w:tab/>
        <w:t>мероприятий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водоснабжения</w:t>
      </w:r>
      <w:r>
        <w:rPr>
          <w:spacing w:val="-1"/>
        </w:rPr>
        <w:t xml:space="preserve"> </w:t>
      </w:r>
      <w:r>
        <w:t>потребителей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являются:</w:t>
      </w:r>
    </w:p>
    <w:p w:rsidR="005E753E" w:rsidRDefault="001A7A46">
      <w:pPr>
        <w:pStyle w:val="a4"/>
        <w:numPr>
          <w:ilvl w:val="0"/>
          <w:numId w:val="3"/>
        </w:numPr>
        <w:tabs>
          <w:tab w:val="left" w:pos="989"/>
        </w:tabs>
        <w:ind w:hanging="241"/>
        <w:jc w:val="left"/>
        <w:rPr>
          <w:sz w:val="24"/>
        </w:rPr>
      </w:pPr>
      <w:r>
        <w:rPr>
          <w:sz w:val="24"/>
        </w:rPr>
        <w:t>Реконструкция</w:t>
      </w:r>
      <w:r>
        <w:rPr>
          <w:spacing w:val="-5"/>
          <w:sz w:val="24"/>
        </w:rPr>
        <w:t xml:space="preserve"> </w:t>
      </w:r>
      <w:r>
        <w:rPr>
          <w:sz w:val="24"/>
        </w:rPr>
        <w:t>ветхих</w:t>
      </w:r>
      <w:r>
        <w:rPr>
          <w:spacing w:val="-3"/>
          <w:sz w:val="24"/>
        </w:rPr>
        <w:t xml:space="preserve"> </w:t>
      </w:r>
      <w:r>
        <w:rPr>
          <w:sz w:val="24"/>
        </w:rPr>
        <w:t>водопроводных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сооружений;</w:t>
      </w:r>
    </w:p>
    <w:p w:rsidR="005E753E" w:rsidRDefault="001A7A46">
      <w:pPr>
        <w:pStyle w:val="a4"/>
        <w:numPr>
          <w:ilvl w:val="0"/>
          <w:numId w:val="3"/>
        </w:numPr>
        <w:tabs>
          <w:tab w:val="left" w:pos="1003"/>
        </w:tabs>
        <w:ind w:left="182" w:right="194" w:firstLine="566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централизованной</w:t>
      </w:r>
      <w:r>
        <w:rPr>
          <w:spacing w:val="9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9"/>
          <w:sz w:val="24"/>
        </w:rPr>
        <w:t xml:space="preserve"> </w:t>
      </w:r>
      <w:r>
        <w:rPr>
          <w:sz w:val="24"/>
        </w:rPr>
        <w:t>водоснабжения</w:t>
      </w:r>
      <w:r>
        <w:rPr>
          <w:spacing w:val="8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9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жилой застройки;</w:t>
      </w:r>
    </w:p>
    <w:p w:rsidR="005E753E" w:rsidRDefault="001A7A46">
      <w:pPr>
        <w:pStyle w:val="a4"/>
        <w:numPr>
          <w:ilvl w:val="0"/>
          <w:numId w:val="3"/>
        </w:numPr>
        <w:tabs>
          <w:tab w:val="left" w:pos="945"/>
          <w:tab w:val="left" w:pos="6336"/>
        </w:tabs>
        <w:spacing w:before="1"/>
        <w:ind w:left="182" w:right="191" w:firstLine="479"/>
        <w:jc w:val="left"/>
        <w:rPr>
          <w:sz w:val="24"/>
        </w:rPr>
      </w:pPr>
      <w:r>
        <w:rPr>
          <w:sz w:val="24"/>
        </w:rPr>
        <w:t>Устройство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нужд</w:t>
      </w:r>
      <w:r>
        <w:rPr>
          <w:spacing w:val="41"/>
          <w:sz w:val="24"/>
        </w:rPr>
        <w:t xml:space="preserve"> </w:t>
      </w:r>
      <w:r>
        <w:rPr>
          <w:sz w:val="24"/>
        </w:rPr>
        <w:t>пожаротушения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подъездов</w:t>
      </w:r>
      <w:r>
        <w:rPr>
          <w:sz w:val="24"/>
        </w:rPr>
        <w:tab/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забора</w:t>
      </w:r>
      <w:r>
        <w:rPr>
          <w:spacing w:val="38"/>
          <w:sz w:val="24"/>
        </w:rPr>
        <w:t xml:space="preserve"> </w:t>
      </w:r>
      <w:r>
        <w:rPr>
          <w:sz w:val="24"/>
        </w:rPr>
        <w:t>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пожарными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машинами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непосредственно из</w:t>
      </w:r>
      <w:r>
        <w:rPr>
          <w:spacing w:val="-1"/>
          <w:sz w:val="24"/>
        </w:rPr>
        <w:t xml:space="preserve"> </w:t>
      </w:r>
      <w:r>
        <w:rPr>
          <w:sz w:val="24"/>
        </w:rPr>
        <w:t>водоемов;</w:t>
      </w:r>
    </w:p>
    <w:p w:rsidR="005E753E" w:rsidRDefault="005E753E">
      <w:pPr>
        <w:pStyle w:val="a3"/>
        <w:ind w:left="0"/>
        <w:jc w:val="left"/>
      </w:pPr>
    </w:p>
    <w:p w:rsidR="005E753E" w:rsidRDefault="001A7A46">
      <w:pPr>
        <w:pStyle w:val="a3"/>
        <w:ind w:left="748"/>
        <w:jc w:val="left"/>
      </w:pPr>
      <w:r>
        <w:t>Перечень</w:t>
      </w:r>
      <w:r>
        <w:rPr>
          <w:spacing w:val="-2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Программе.</w:t>
      </w:r>
    </w:p>
    <w:p w:rsidR="005E753E" w:rsidRDefault="005E753E">
      <w:pPr>
        <w:pStyle w:val="a3"/>
        <w:spacing w:before="5"/>
        <w:ind w:left="0"/>
        <w:jc w:val="left"/>
      </w:pPr>
    </w:p>
    <w:p w:rsidR="005E753E" w:rsidRDefault="001A7A46">
      <w:pPr>
        <w:pStyle w:val="Heading1"/>
        <w:numPr>
          <w:ilvl w:val="1"/>
          <w:numId w:val="5"/>
        </w:numPr>
        <w:tabs>
          <w:tab w:val="left" w:pos="2717"/>
        </w:tabs>
        <w:ind w:left="2717"/>
      </w:pPr>
      <w:r>
        <w:t>Система</w:t>
      </w:r>
      <w:r>
        <w:rPr>
          <w:spacing w:val="-3"/>
        </w:rPr>
        <w:t xml:space="preserve"> </w:t>
      </w:r>
      <w:r>
        <w:t>сбора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вывоза</w:t>
      </w:r>
      <w:r>
        <w:rPr>
          <w:spacing w:val="-1"/>
        </w:rPr>
        <w:t xml:space="preserve"> </w:t>
      </w:r>
      <w:r>
        <w:t>твердых</w:t>
      </w:r>
      <w:r>
        <w:rPr>
          <w:spacing w:val="-2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отходов</w:t>
      </w:r>
    </w:p>
    <w:p w:rsidR="005E753E" w:rsidRDefault="005E753E">
      <w:pPr>
        <w:pStyle w:val="a3"/>
        <w:spacing w:before="6"/>
        <w:ind w:left="0"/>
        <w:jc w:val="left"/>
        <w:rPr>
          <w:b/>
          <w:sz w:val="23"/>
        </w:rPr>
      </w:pPr>
    </w:p>
    <w:p w:rsidR="005E753E" w:rsidRDefault="001A7A46">
      <w:pPr>
        <w:pStyle w:val="a3"/>
        <w:spacing w:before="1"/>
        <w:ind w:right="191" w:firstLine="566"/>
      </w:pPr>
      <w:r>
        <w:t xml:space="preserve">На территории </w:t>
      </w:r>
      <w:r w:rsidR="00013278">
        <w:t xml:space="preserve">сельского поселения </w:t>
      </w:r>
      <w:r w:rsidR="00013278">
        <w:rPr>
          <w:spacing w:val="-1"/>
        </w:rPr>
        <w:t xml:space="preserve"> </w:t>
      </w:r>
      <w:proofErr w:type="spellStart"/>
      <w:r w:rsidR="00013278">
        <w:t>Калегинский</w:t>
      </w:r>
      <w:proofErr w:type="spellEnd"/>
      <w:r w:rsidR="00013278">
        <w:rPr>
          <w:spacing w:val="-2"/>
        </w:rPr>
        <w:t xml:space="preserve"> сельсовет </w:t>
      </w:r>
      <w:r>
        <w:t>организован сбор и вывоз твердых бытовых</w:t>
      </w:r>
      <w:r>
        <w:rPr>
          <w:spacing w:val="1"/>
        </w:rPr>
        <w:t xml:space="preserve"> </w:t>
      </w:r>
      <w:r w:rsidR="00013278">
        <w:t>отходов бестарным способом. ООО «ДЮРТЮЛИМЕЛИОВОДОСТРОЙ»</w:t>
      </w:r>
      <w:r>
        <w:t xml:space="preserve"> осуществляет сбор и вывоз мусора 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специализированной машиной</w:t>
      </w:r>
      <w:r>
        <w:rPr>
          <w:spacing w:val="60"/>
        </w:rPr>
        <w:t xml:space="preserve"> </w:t>
      </w:r>
      <w:r>
        <w:t>в соответствии с графиком согласованным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населением</w:t>
      </w:r>
      <w:r w:rsidR="00013278">
        <w:t>.</w:t>
      </w:r>
      <w:r>
        <w:rPr>
          <w:spacing w:val="1"/>
        </w:rPr>
        <w:t xml:space="preserve"> </w:t>
      </w:r>
      <w:r>
        <w:t xml:space="preserve">Отходы вывозятся на существующую свалку </w:t>
      </w:r>
      <w:r w:rsidR="00013278">
        <w:t>д.</w:t>
      </w:r>
      <w:r w:rsidR="00F4613C">
        <w:t xml:space="preserve"> </w:t>
      </w:r>
      <w:proofErr w:type="spellStart"/>
      <w:r w:rsidR="00013278">
        <w:t>Калмаш</w:t>
      </w:r>
      <w:proofErr w:type="spellEnd"/>
      <w:r>
        <w:t>.</w:t>
      </w:r>
      <w:r>
        <w:rPr>
          <w:spacing w:val="1"/>
        </w:rPr>
        <w:t xml:space="preserve"> </w:t>
      </w:r>
    </w:p>
    <w:p w:rsidR="005E753E" w:rsidRDefault="001A7A46">
      <w:pPr>
        <w:pStyle w:val="a3"/>
        <w:ind w:right="195" w:firstLine="566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поселению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 w:rsidRPr="00F4613C">
        <w:t>2,0</w:t>
      </w:r>
      <w:r>
        <w:rPr>
          <w:spacing w:val="1"/>
        </w:rPr>
        <w:t xml:space="preserve"> </w:t>
      </w:r>
      <w:r>
        <w:t>м3/год/чел.</w:t>
      </w:r>
    </w:p>
    <w:p w:rsidR="005E753E" w:rsidRDefault="001A7A46">
      <w:pPr>
        <w:pStyle w:val="a3"/>
        <w:ind w:right="187" w:firstLine="566"/>
      </w:pPr>
      <w:r>
        <w:t>В задачу санитарной очистки муниципального образования входит сбор, удаление и</w:t>
      </w:r>
      <w:r>
        <w:rPr>
          <w:spacing w:val="1"/>
        </w:rPr>
        <w:t xml:space="preserve"> </w:t>
      </w:r>
      <w:r>
        <w:t>обезвреживание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отходов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домовладений,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выполнение работ по летней и зимней уборке улиц в целях обеспечения чистоты проездов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движения.</w:t>
      </w:r>
    </w:p>
    <w:p w:rsidR="005E753E" w:rsidRDefault="001A7A46">
      <w:pPr>
        <w:pStyle w:val="a3"/>
        <w:spacing w:before="1"/>
        <w:ind w:right="187" w:firstLine="599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 развития</w:t>
      </w:r>
      <w:r>
        <w:rPr>
          <w:spacing w:val="1"/>
        </w:rPr>
        <w:t xml:space="preserve"> </w:t>
      </w:r>
      <w:r>
        <w:t>системы сбора и вывоза твердых бытовых отходов потребителей</w:t>
      </w:r>
      <w:r>
        <w:rPr>
          <w:spacing w:val="1"/>
        </w:rPr>
        <w:t xml:space="preserve"> </w:t>
      </w:r>
      <w:r>
        <w:t>поселения,</w:t>
      </w:r>
      <w:r>
        <w:rPr>
          <w:spacing w:val="-6"/>
        </w:rPr>
        <w:t xml:space="preserve"> </w:t>
      </w:r>
      <w:r>
        <w:t>являются:</w:t>
      </w:r>
    </w:p>
    <w:p w:rsidR="005E753E" w:rsidRDefault="001A7A46">
      <w:pPr>
        <w:pStyle w:val="a4"/>
        <w:numPr>
          <w:ilvl w:val="1"/>
          <w:numId w:val="3"/>
        </w:numPr>
        <w:tabs>
          <w:tab w:val="left" w:pos="1615"/>
        </w:tabs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4"/>
          <w:sz w:val="24"/>
        </w:rPr>
        <w:t xml:space="preserve"> </w:t>
      </w:r>
      <w:r>
        <w:rPr>
          <w:sz w:val="24"/>
        </w:rPr>
        <w:t>мусора</w:t>
      </w:r>
      <w:r>
        <w:rPr>
          <w:spacing w:val="-4"/>
          <w:sz w:val="24"/>
        </w:rPr>
        <w:t xml:space="preserve"> </w:t>
      </w:r>
      <w:r>
        <w:rPr>
          <w:sz w:val="24"/>
        </w:rPr>
        <w:t>(перспектива).</w:t>
      </w:r>
    </w:p>
    <w:p w:rsidR="005E753E" w:rsidRDefault="005E753E">
      <w:pPr>
        <w:pStyle w:val="a3"/>
        <w:spacing w:before="5"/>
        <w:ind w:left="0"/>
        <w:jc w:val="left"/>
      </w:pPr>
    </w:p>
    <w:p w:rsidR="005E753E" w:rsidRDefault="001A7A46">
      <w:pPr>
        <w:pStyle w:val="Heading1"/>
        <w:numPr>
          <w:ilvl w:val="1"/>
          <w:numId w:val="5"/>
        </w:numPr>
        <w:tabs>
          <w:tab w:val="left" w:pos="3845"/>
        </w:tabs>
        <w:ind w:left="3845"/>
      </w:pPr>
      <w:r>
        <w:t>Система</w:t>
      </w:r>
      <w:r>
        <w:rPr>
          <w:spacing w:val="-7"/>
        </w:rPr>
        <w:t xml:space="preserve"> </w:t>
      </w:r>
      <w:r>
        <w:t>электроснабжения</w:t>
      </w:r>
    </w:p>
    <w:p w:rsidR="005E753E" w:rsidRDefault="005E753E">
      <w:pPr>
        <w:pStyle w:val="a3"/>
        <w:spacing w:before="6"/>
        <w:ind w:left="0"/>
        <w:jc w:val="left"/>
        <w:rPr>
          <w:b/>
          <w:sz w:val="23"/>
        </w:rPr>
      </w:pPr>
    </w:p>
    <w:p w:rsidR="005E753E" w:rsidRDefault="001A7A46">
      <w:pPr>
        <w:pStyle w:val="a3"/>
        <w:spacing w:before="1"/>
        <w:ind w:right="192" w:firstLine="566"/>
      </w:pPr>
      <w:r>
        <w:t>Существующая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электроснабжения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потребности</w:t>
      </w:r>
      <w:r>
        <w:rPr>
          <w:spacing w:val="6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фонда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производства</w:t>
      </w:r>
      <w:r>
        <w:rPr>
          <w:spacing w:val="15"/>
        </w:rPr>
        <w:t xml:space="preserve"> </w:t>
      </w:r>
      <w:r>
        <w:t>сельского</w:t>
      </w:r>
      <w:r>
        <w:rPr>
          <w:spacing w:val="18"/>
        </w:rPr>
        <w:t xml:space="preserve"> </w:t>
      </w:r>
      <w:r>
        <w:t>поселения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обеспечении</w:t>
      </w:r>
      <w:r>
        <w:rPr>
          <w:spacing w:val="19"/>
        </w:rPr>
        <w:t xml:space="preserve"> </w:t>
      </w:r>
      <w:r>
        <w:t>электроэнергией.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настоящее</w:t>
      </w:r>
    </w:p>
    <w:p w:rsidR="005E753E" w:rsidRDefault="005E753E">
      <w:pPr>
        <w:sectPr w:rsidR="005E753E">
          <w:pgSz w:w="11910" w:h="16840"/>
          <w:pgMar w:top="1040" w:right="660" w:bottom="280" w:left="1520" w:header="720" w:footer="720" w:gutter="0"/>
          <w:cols w:space="720"/>
        </w:sectPr>
      </w:pPr>
    </w:p>
    <w:p w:rsidR="005E753E" w:rsidRDefault="001A7A46">
      <w:pPr>
        <w:pStyle w:val="a3"/>
        <w:spacing w:before="66"/>
        <w:ind w:right="192"/>
      </w:pPr>
      <w:r>
        <w:lastRenderedPageBreak/>
        <w:t>время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надёжности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электроэнергии:</w:t>
      </w:r>
      <w:r>
        <w:rPr>
          <w:spacing w:val="1"/>
        </w:rPr>
        <w:t xml:space="preserve"> </w:t>
      </w:r>
      <w:r>
        <w:t>необходима реконструкция ряда линий электропередач и подстанций, строительство и</w:t>
      </w:r>
      <w:r>
        <w:rPr>
          <w:spacing w:val="1"/>
        </w:rPr>
        <w:t xml:space="preserve"> </w:t>
      </w:r>
      <w:r>
        <w:t>прокладка</w:t>
      </w:r>
      <w:r>
        <w:rPr>
          <w:spacing w:val="-2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электролиний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территорий перспективной</w:t>
      </w:r>
      <w:r>
        <w:rPr>
          <w:spacing w:val="-1"/>
        </w:rPr>
        <w:t xml:space="preserve"> </w:t>
      </w:r>
      <w:r>
        <w:t>жилой</w:t>
      </w:r>
      <w:r>
        <w:rPr>
          <w:spacing w:val="-2"/>
        </w:rPr>
        <w:t xml:space="preserve"> </w:t>
      </w:r>
      <w:r>
        <w:t>застройки.</w:t>
      </w:r>
    </w:p>
    <w:p w:rsidR="005E753E" w:rsidRDefault="001A7A46" w:rsidP="00D71710">
      <w:pPr>
        <w:pStyle w:val="a3"/>
        <w:spacing w:before="1"/>
        <w:ind w:right="190" w:firstLine="746"/>
        <w:jc w:val="left"/>
      </w:pPr>
      <w:r>
        <w:t>Электроснабжением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занимается</w:t>
      </w:r>
      <w:r>
        <w:rPr>
          <w:spacing w:val="1"/>
        </w:rPr>
        <w:t xml:space="preserve"> </w:t>
      </w:r>
      <w:r w:rsidR="00013278">
        <w:t>ООО</w:t>
      </w:r>
      <w:r w:rsidR="00D71710">
        <w:t>«ЭСКБ»</w:t>
      </w:r>
      <w:r>
        <w:t>.</w:t>
      </w:r>
      <w:r>
        <w:rPr>
          <w:spacing w:val="1"/>
        </w:rPr>
        <w:t xml:space="preserve"> </w:t>
      </w:r>
      <w:r>
        <w:t>Перебоев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электроснабжением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наблюдается. Во всех жилых домах и зданиях учреждений и предприятий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 w:rsidR="00D71710">
        <w:t>П</w:t>
      </w:r>
      <w:r>
        <w:t>роводится</w:t>
      </w:r>
      <w:r w:rsidR="00D71710">
        <w:t xml:space="preserve"> </w:t>
      </w:r>
      <w:r>
        <w:rPr>
          <w:spacing w:val="1"/>
        </w:rPr>
        <w:t xml:space="preserve"> </w:t>
      </w:r>
      <w:r>
        <w:t>уличное</w:t>
      </w:r>
      <w:r>
        <w:rPr>
          <w:spacing w:val="-57"/>
        </w:rPr>
        <w:t xml:space="preserve"> </w:t>
      </w:r>
      <w:r w:rsidR="00D71710">
        <w:rPr>
          <w:spacing w:val="-57"/>
        </w:rPr>
        <w:t xml:space="preserve">                            </w:t>
      </w:r>
      <w:r>
        <w:t>освещение.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 w:rsidR="00D71710">
        <w:t xml:space="preserve">100% 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улиц освещено.</w:t>
      </w:r>
    </w:p>
    <w:p w:rsidR="005E753E" w:rsidRDefault="001A7A46">
      <w:pPr>
        <w:pStyle w:val="a3"/>
        <w:ind w:right="194" w:firstLine="566"/>
      </w:pPr>
      <w:r>
        <w:t>Основными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электроснабжения</w:t>
      </w:r>
      <w:r>
        <w:rPr>
          <w:spacing w:val="57"/>
        </w:rPr>
        <w:t xml:space="preserve"> </w:t>
      </w:r>
      <w:r>
        <w:t>потребителей</w:t>
      </w:r>
      <w:r>
        <w:rPr>
          <w:spacing w:val="4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r>
        <w:t>являются:</w:t>
      </w:r>
    </w:p>
    <w:p w:rsidR="005E753E" w:rsidRDefault="001A7A46">
      <w:pPr>
        <w:pStyle w:val="a4"/>
        <w:numPr>
          <w:ilvl w:val="0"/>
          <w:numId w:val="2"/>
        </w:numPr>
        <w:tabs>
          <w:tab w:val="left" w:pos="1754"/>
        </w:tabs>
        <w:ind w:right="186" w:firstLine="851"/>
        <w:jc w:val="both"/>
        <w:rPr>
          <w:sz w:val="24"/>
        </w:rPr>
      </w:pP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4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49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52"/>
          <w:sz w:val="24"/>
        </w:rPr>
        <w:t xml:space="preserve"> </w:t>
      </w:r>
      <w:r>
        <w:rPr>
          <w:sz w:val="24"/>
        </w:rPr>
        <w:t>учета</w:t>
      </w:r>
      <w:r>
        <w:rPr>
          <w:spacing w:val="48"/>
          <w:sz w:val="24"/>
        </w:rPr>
        <w:t xml:space="preserve"> </w:t>
      </w:r>
      <w:r>
        <w:rPr>
          <w:sz w:val="24"/>
        </w:rPr>
        <w:t>расхода</w:t>
      </w:r>
      <w:r>
        <w:rPr>
          <w:spacing w:val="48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классом</w:t>
      </w:r>
      <w:r>
        <w:rPr>
          <w:spacing w:val="48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1.0;</w:t>
      </w:r>
    </w:p>
    <w:p w:rsidR="005E753E" w:rsidRDefault="001A7A46">
      <w:pPr>
        <w:pStyle w:val="a4"/>
        <w:numPr>
          <w:ilvl w:val="0"/>
          <w:numId w:val="2"/>
        </w:numPr>
        <w:tabs>
          <w:tab w:val="left" w:pos="1753"/>
          <w:tab w:val="left" w:pos="1754"/>
          <w:tab w:val="left" w:pos="3322"/>
          <w:tab w:val="left" w:pos="5207"/>
          <w:tab w:val="left" w:pos="8045"/>
        </w:tabs>
        <w:ind w:right="191" w:firstLine="851"/>
        <w:jc w:val="left"/>
        <w:rPr>
          <w:sz w:val="24"/>
        </w:rPr>
      </w:pPr>
      <w:r>
        <w:rPr>
          <w:sz w:val="24"/>
        </w:rPr>
        <w:t>Внедрение</w:t>
      </w:r>
      <w:r>
        <w:rPr>
          <w:sz w:val="24"/>
        </w:rPr>
        <w:tab/>
        <w:t>современного</w:t>
      </w:r>
      <w:r>
        <w:rPr>
          <w:sz w:val="24"/>
        </w:rPr>
        <w:tab/>
        <w:t>электроосветительного</w:t>
      </w:r>
      <w:r>
        <w:rPr>
          <w:sz w:val="24"/>
        </w:rPr>
        <w:tab/>
      </w:r>
      <w:r>
        <w:rPr>
          <w:spacing w:val="-1"/>
          <w:sz w:val="24"/>
        </w:rPr>
        <w:t>оборудования,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экономию электрической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 ;</w:t>
      </w:r>
    </w:p>
    <w:p w:rsidR="005E753E" w:rsidRDefault="001A7A46">
      <w:pPr>
        <w:pStyle w:val="a4"/>
        <w:numPr>
          <w:ilvl w:val="0"/>
          <w:numId w:val="2"/>
        </w:numPr>
        <w:tabs>
          <w:tab w:val="left" w:pos="1753"/>
          <w:tab w:val="left" w:pos="1754"/>
        </w:tabs>
        <w:ind w:right="188" w:firstLine="851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3"/>
          <w:sz w:val="24"/>
        </w:rPr>
        <w:t xml:space="preserve"> </w:t>
      </w:r>
      <w:r>
        <w:rPr>
          <w:sz w:val="24"/>
        </w:rPr>
        <w:t>мер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4"/>
          <w:sz w:val="24"/>
        </w:rPr>
        <w:t xml:space="preserve"> </w:t>
      </w:r>
      <w:r>
        <w:rPr>
          <w:sz w:val="24"/>
        </w:rPr>
        <w:t>надежности</w:t>
      </w:r>
      <w:r>
        <w:rPr>
          <w:spacing w:val="6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тех</w:t>
      </w:r>
      <w:r>
        <w:rPr>
          <w:spacing w:val="6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перерыв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электроснабжении грозит</w:t>
      </w:r>
      <w:r>
        <w:rPr>
          <w:spacing w:val="-1"/>
          <w:sz w:val="24"/>
        </w:rPr>
        <w:t xml:space="preserve"> </w:t>
      </w:r>
      <w:r>
        <w:rPr>
          <w:sz w:val="24"/>
        </w:rPr>
        <w:t>серьезными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последствиями.</w:t>
      </w:r>
    </w:p>
    <w:p w:rsidR="005E753E" w:rsidRDefault="001A7A46">
      <w:pPr>
        <w:pStyle w:val="a3"/>
        <w:ind w:left="1034"/>
        <w:jc w:val="left"/>
      </w:pPr>
      <w:r>
        <w:t>Перечень</w:t>
      </w:r>
      <w:r>
        <w:rPr>
          <w:spacing w:val="-3"/>
        </w:rPr>
        <w:t xml:space="preserve"> </w:t>
      </w:r>
      <w:r>
        <w:t>программных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приведен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приложении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Программе.</w:t>
      </w:r>
    </w:p>
    <w:p w:rsidR="005E753E" w:rsidRDefault="005E753E">
      <w:pPr>
        <w:pStyle w:val="a3"/>
        <w:spacing w:before="8"/>
        <w:ind w:left="0"/>
        <w:jc w:val="left"/>
      </w:pPr>
    </w:p>
    <w:p w:rsidR="005E753E" w:rsidRDefault="001A7A46">
      <w:pPr>
        <w:pStyle w:val="Heading1"/>
        <w:numPr>
          <w:ilvl w:val="0"/>
          <w:numId w:val="2"/>
        </w:numPr>
        <w:tabs>
          <w:tab w:val="left" w:pos="1512"/>
        </w:tabs>
        <w:ind w:left="1511" w:hanging="241"/>
        <w:jc w:val="left"/>
      </w:pPr>
      <w:r>
        <w:t>Механизм</w:t>
      </w:r>
      <w:r>
        <w:rPr>
          <w:spacing w:val="-2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ходом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выполнения</w:t>
      </w:r>
    </w:p>
    <w:p w:rsidR="005E753E" w:rsidRDefault="001A7A46">
      <w:pPr>
        <w:pStyle w:val="a3"/>
        <w:spacing w:before="194"/>
        <w:ind w:right="190" w:firstLine="566"/>
      </w:pPr>
      <w:r>
        <w:t xml:space="preserve">Реализация Программы осуществляется администрацией </w:t>
      </w:r>
      <w:r w:rsidR="00D71710">
        <w:t xml:space="preserve">сельского поселения </w:t>
      </w:r>
      <w:r w:rsidR="00D71710">
        <w:rPr>
          <w:spacing w:val="-1"/>
        </w:rPr>
        <w:t xml:space="preserve"> </w:t>
      </w:r>
      <w:proofErr w:type="spellStart"/>
      <w:r w:rsidR="00D71710">
        <w:t>Калегинский</w:t>
      </w:r>
      <w:proofErr w:type="spellEnd"/>
      <w:r w:rsidR="00D71710">
        <w:rPr>
          <w:spacing w:val="-2"/>
        </w:rPr>
        <w:t xml:space="preserve"> сельсовет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областного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выделяемые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Тамбовской</w:t>
      </w:r>
      <w:r>
        <w:rPr>
          <w:spacing w:val="-57"/>
        </w:rPr>
        <w:t xml:space="preserve"> </w:t>
      </w:r>
      <w:r>
        <w:t>области, средства местного бюджета, собственные средства предприятий коммунального</w:t>
      </w:r>
      <w:r>
        <w:rPr>
          <w:spacing w:val="1"/>
        </w:rPr>
        <w:t xml:space="preserve"> </w:t>
      </w:r>
      <w:r>
        <w:t>комплекса.</w:t>
      </w:r>
    </w:p>
    <w:p w:rsidR="005E753E" w:rsidRDefault="001A7A46">
      <w:pPr>
        <w:pStyle w:val="a3"/>
        <w:spacing w:before="1"/>
        <w:ind w:right="193" w:firstLine="566"/>
      </w:pPr>
      <w:r>
        <w:t>Пересмотр</w:t>
      </w:r>
      <w:r>
        <w:rPr>
          <w:spacing w:val="1"/>
        </w:rPr>
        <w:t xml:space="preserve"> </w:t>
      </w:r>
      <w:r>
        <w:t>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ЖКУ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законодательством.</w:t>
      </w:r>
    </w:p>
    <w:p w:rsidR="005E753E" w:rsidRDefault="001A7A46">
      <w:pPr>
        <w:pStyle w:val="a3"/>
        <w:ind w:right="191" w:firstLine="707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стратегическими</w:t>
      </w:r>
      <w:r>
        <w:rPr>
          <w:spacing w:val="1"/>
        </w:rPr>
        <w:t xml:space="preserve"> </w:t>
      </w:r>
      <w:r>
        <w:t xml:space="preserve">приоритетами развития </w:t>
      </w:r>
      <w:r w:rsidR="00D71710">
        <w:t xml:space="preserve">сельского поселения </w:t>
      </w:r>
      <w:r w:rsidR="00D71710">
        <w:rPr>
          <w:spacing w:val="-1"/>
        </w:rPr>
        <w:t xml:space="preserve"> </w:t>
      </w:r>
      <w:proofErr w:type="spellStart"/>
      <w:r w:rsidR="00D71710">
        <w:t>Калегинский</w:t>
      </w:r>
      <w:proofErr w:type="spellEnd"/>
      <w:r w:rsidR="00D71710">
        <w:rPr>
          <w:spacing w:val="-2"/>
        </w:rPr>
        <w:t xml:space="preserve"> сельсовет</w:t>
      </w:r>
      <w:r>
        <w:t>, основными направлениями сохранения и</w:t>
      </w:r>
      <w:r>
        <w:rPr>
          <w:spacing w:val="1"/>
        </w:rPr>
        <w:t xml:space="preserve"> </w:t>
      </w:r>
      <w:r>
        <w:t>развития коммунальной инфраструктуры будет осуществляться мониторинг проведенных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корректировка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Программы.</w:t>
      </w:r>
    </w:p>
    <w:p w:rsidR="005E753E" w:rsidRDefault="001A7A46">
      <w:pPr>
        <w:pStyle w:val="a3"/>
        <w:ind w:right="189" w:firstLine="566"/>
      </w:pPr>
      <w:r>
        <w:t>Исполнителями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</w:t>
      </w:r>
      <w:r w:rsidR="00D71710">
        <w:t>е</w:t>
      </w:r>
      <w:r>
        <w:t>тся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 w:rsidR="00D71710">
        <w:t xml:space="preserve">сельского поселения </w:t>
      </w:r>
      <w:r w:rsidR="00D71710">
        <w:rPr>
          <w:spacing w:val="-1"/>
        </w:rPr>
        <w:t xml:space="preserve"> </w:t>
      </w:r>
      <w:proofErr w:type="spellStart"/>
      <w:r w:rsidR="00D71710">
        <w:t>Калегинский</w:t>
      </w:r>
      <w:proofErr w:type="spellEnd"/>
      <w:r w:rsidR="00D71710">
        <w:rPr>
          <w:spacing w:val="-2"/>
        </w:rPr>
        <w:t xml:space="preserve"> сельсовет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коммунального</w:t>
      </w:r>
      <w:r>
        <w:rPr>
          <w:spacing w:val="3"/>
        </w:rPr>
        <w:t xml:space="preserve"> </w:t>
      </w:r>
      <w:r>
        <w:t>комплекса.</w:t>
      </w:r>
    </w:p>
    <w:p w:rsidR="005E753E" w:rsidRDefault="001A7A46">
      <w:pPr>
        <w:pStyle w:val="a3"/>
        <w:ind w:right="190" w:firstLine="566"/>
      </w:pP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-57"/>
        </w:rPr>
        <w:t xml:space="preserve"> </w:t>
      </w:r>
      <w:r>
        <w:t>администраци</w:t>
      </w:r>
      <w:r w:rsidR="00D71710">
        <w:t>ей</w:t>
      </w:r>
      <w:r>
        <w:rPr>
          <w:spacing w:val="1"/>
        </w:rPr>
        <w:t xml:space="preserve"> </w:t>
      </w:r>
      <w:r w:rsidR="00D71710">
        <w:t xml:space="preserve">сельского поселения </w:t>
      </w:r>
      <w:r w:rsidR="00D71710">
        <w:rPr>
          <w:spacing w:val="-1"/>
        </w:rPr>
        <w:t xml:space="preserve"> </w:t>
      </w:r>
      <w:proofErr w:type="spellStart"/>
      <w:r w:rsidR="00D71710">
        <w:t>Калегинский</w:t>
      </w:r>
      <w:proofErr w:type="spellEnd"/>
      <w:r w:rsidR="00D71710">
        <w:rPr>
          <w:spacing w:val="-2"/>
        </w:rPr>
        <w:t xml:space="preserve"> сельсовет </w:t>
      </w:r>
      <w:r>
        <w:t>сельсовета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</w:t>
      </w:r>
      <w:r>
        <w:rPr>
          <w:spacing w:val="6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депутатов</w:t>
      </w:r>
      <w:r w:rsidR="00D71710" w:rsidRPr="00D71710">
        <w:t xml:space="preserve"> </w:t>
      </w:r>
      <w:r w:rsidR="00D71710">
        <w:t xml:space="preserve">сельского поселения </w:t>
      </w:r>
      <w:r w:rsidR="00D71710">
        <w:rPr>
          <w:spacing w:val="-1"/>
        </w:rPr>
        <w:t xml:space="preserve"> </w:t>
      </w:r>
      <w:proofErr w:type="spellStart"/>
      <w:r w:rsidR="00D71710">
        <w:t>Калегинский</w:t>
      </w:r>
      <w:proofErr w:type="spellEnd"/>
      <w:r w:rsidR="00D71710">
        <w:rPr>
          <w:spacing w:val="-2"/>
        </w:rPr>
        <w:t xml:space="preserve"> сельсовет</w:t>
      </w:r>
      <w:r>
        <w:t>.</w:t>
      </w:r>
    </w:p>
    <w:p w:rsidR="005E753E" w:rsidRDefault="001A7A46">
      <w:pPr>
        <w:pStyle w:val="a3"/>
        <w:ind w:right="193" w:firstLine="566"/>
      </w:pPr>
      <w:r>
        <w:t>Изменения в программе и сроки ее реализации, а также объемы финансирования из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пересмотрены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предложению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сроков реализации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программы.</w:t>
      </w:r>
    </w:p>
    <w:p w:rsidR="005E753E" w:rsidRDefault="005E753E">
      <w:pPr>
        <w:pStyle w:val="a3"/>
        <w:ind w:left="0"/>
        <w:jc w:val="left"/>
        <w:rPr>
          <w:sz w:val="26"/>
        </w:rPr>
      </w:pPr>
    </w:p>
    <w:p w:rsidR="005E753E" w:rsidRDefault="001A7A46">
      <w:pPr>
        <w:pStyle w:val="Heading1"/>
        <w:numPr>
          <w:ilvl w:val="0"/>
          <w:numId w:val="2"/>
        </w:numPr>
        <w:tabs>
          <w:tab w:val="left" w:pos="2720"/>
        </w:tabs>
        <w:spacing w:before="184"/>
        <w:ind w:left="2719" w:hanging="241"/>
        <w:jc w:val="left"/>
      </w:pPr>
      <w:r>
        <w:t>Оценка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5E753E" w:rsidRDefault="001A7A46">
      <w:pPr>
        <w:pStyle w:val="a3"/>
        <w:spacing w:before="192"/>
        <w:jc w:val="left"/>
      </w:pPr>
      <w:r>
        <w:rPr>
          <w:u w:val="single"/>
        </w:rPr>
        <w:t>Основными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2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2"/>
          <w:u w:val="single"/>
        </w:rPr>
        <w:t xml:space="preserve"> </w:t>
      </w:r>
      <w:r>
        <w:rPr>
          <w:u w:val="single"/>
        </w:rPr>
        <w:t>мероприятий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сфере</w:t>
      </w:r>
      <w:r>
        <w:rPr>
          <w:spacing w:val="-4"/>
          <w:u w:val="single"/>
        </w:rPr>
        <w:t xml:space="preserve"> </w:t>
      </w:r>
      <w:r>
        <w:rPr>
          <w:u w:val="single"/>
        </w:rPr>
        <w:t>ЖКХ</w:t>
      </w:r>
      <w:r>
        <w:rPr>
          <w:spacing w:val="54"/>
          <w:u w:val="single"/>
        </w:rPr>
        <w:t xml:space="preserve"> </w:t>
      </w:r>
      <w:r>
        <w:rPr>
          <w:u w:val="single"/>
        </w:rPr>
        <w:t>являются: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модернизация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53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ЖКХ;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4"/>
        </w:tabs>
        <w:spacing w:before="1"/>
        <w:ind w:left="323" w:hanging="142"/>
        <w:rPr>
          <w:sz w:val="24"/>
        </w:rPr>
      </w:pPr>
      <w:r>
        <w:rPr>
          <w:sz w:val="24"/>
        </w:rPr>
        <w:t>улучшение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воды;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657"/>
          <w:tab w:val="left" w:pos="658"/>
          <w:tab w:val="left" w:pos="2203"/>
          <w:tab w:val="left" w:pos="3355"/>
          <w:tab w:val="left" w:pos="5283"/>
          <w:tab w:val="left" w:pos="6789"/>
          <w:tab w:val="left" w:pos="8197"/>
        </w:tabs>
        <w:ind w:right="193" w:firstLine="0"/>
        <w:rPr>
          <w:sz w:val="24"/>
        </w:rPr>
      </w:pPr>
      <w:r>
        <w:rPr>
          <w:sz w:val="24"/>
        </w:rPr>
        <w:t>устранение</w:t>
      </w:r>
      <w:r>
        <w:rPr>
          <w:sz w:val="24"/>
        </w:rPr>
        <w:tab/>
        <w:t>причин</w:t>
      </w:r>
      <w:r>
        <w:rPr>
          <w:sz w:val="24"/>
        </w:rPr>
        <w:tab/>
        <w:t>возникновения</w:t>
      </w:r>
      <w:r>
        <w:rPr>
          <w:sz w:val="24"/>
        </w:rPr>
        <w:tab/>
        <w:t>аварийных</w:t>
      </w:r>
      <w:r>
        <w:rPr>
          <w:sz w:val="24"/>
        </w:rPr>
        <w:tab/>
        <w:t>ситуаций,</w:t>
      </w:r>
      <w:r>
        <w:rPr>
          <w:sz w:val="24"/>
        </w:rPr>
        <w:tab/>
      </w:r>
      <w:r>
        <w:rPr>
          <w:spacing w:val="-2"/>
          <w:sz w:val="24"/>
        </w:rPr>
        <w:t>угрожающих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 человека;</w:t>
      </w:r>
    </w:p>
    <w:p w:rsidR="005E753E" w:rsidRDefault="005E753E">
      <w:pPr>
        <w:rPr>
          <w:sz w:val="24"/>
        </w:rPr>
        <w:sectPr w:rsidR="005E753E">
          <w:pgSz w:w="11910" w:h="16840"/>
          <w:pgMar w:top="1040" w:right="660" w:bottom="280" w:left="1520" w:header="720" w:footer="720" w:gutter="0"/>
          <w:cols w:space="720"/>
        </w:sectPr>
      </w:pPr>
    </w:p>
    <w:p w:rsidR="005E753E" w:rsidRDefault="001A7A46">
      <w:pPr>
        <w:pStyle w:val="a3"/>
        <w:spacing w:before="66"/>
        <w:jc w:val="left"/>
      </w:pPr>
      <w:r>
        <w:rPr>
          <w:u w:val="single"/>
        </w:rPr>
        <w:lastRenderedPageBreak/>
        <w:t>Наиболее</w:t>
      </w:r>
      <w:r>
        <w:rPr>
          <w:spacing w:val="-5"/>
          <w:u w:val="single"/>
        </w:rPr>
        <w:t xml:space="preserve"> </w:t>
      </w:r>
      <w:r>
        <w:rPr>
          <w:u w:val="single"/>
        </w:rPr>
        <w:t>важными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конечными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результатами</w:t>
      </w:r>
      <w:r>
        <w:rPr>
          <w:spacing w:val="-3"/>
          <w:u w:val="single"/>
        </w:rPr>
        <w:t xml:space="preserve"> </w:t>
      </w:r>
      <w:r>
        <w:rPr>
          <w:u w:val="single"/>
        </w:rPr>
        <w:t>реализации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программы</w:t>
      </w:r>
      <w:r>
        <w:rPr>
          <w:spacing w:val="-3"/>
          <w:u w:val="single"/>
        </w:rPr>
        <w:t xml:space="preserve"> </w:t>
      </w:r>
      <w:r>
        <w:rPr>
          <w:u w:val="single"/>
        </w:rPr>
        <w:t>являются: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износа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2"/>
          <w:sz w:val="24"/>
        </w:rPr>
        <w:t xml:space="preserve"> </w:t>
      </w:r>
      <w:r>
        <w:rPr>
          <w:sz w:val="24"/>
        </w:rPr>
        <w:t>воды;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2"/>
        </w:tabs>
        <w:spacing w:before="1"/>
        <w:ind w:left="321"/>
        <w:rPr>
          <w:sz w:val="24"/>
        </w:rPr>
      </w:pPr>
      <w:r>
        <w:rPr>
          <w:sz w:val="24"/>
        </w:rPr>
        <w:t>снижение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предоставляемых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жилищно-коммунального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2"/>
        </w:tabs>
        <w:ind w:left="32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утилизации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твердых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жидких 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4"/>
        </w:tabs>
        <w:ind w:left="323" w:hanging="14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5E753E" w:rsidRDefault="001A7A46">
      <w:pPr>
        <w:pStyle w:val="a4"/>
        <w:numPr>
          <w:ilvl w:val="0"/>
          <w:numId w:val="1"/>
        </w:numPr>
        <w:tabs>
          <w:tab w:val="left" w:pos="324"/>
        </w:tabs>
        <w:ind w:left="323" w:hanging="142"/>
        <w:rPr>
          <w:sz w:val="24"/>
        </w:rPr>
      </w:pPr>
      <w:r>
        <w:rPr>
          <w:sz w:val="24"/>
        </w:rPr>
        <w:t>улучшение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5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</w:p>
    <w:p w:rsidR="005E753E" w:rsidRDefault="005E753E">
      <w:pPr>
        <w:rPr>
          <w:sz w:val="24"/>
        </w:rPr>
        <w:sectPr w:rsidR="005E753E">
          <w:pgSz w:w="11910" w:h="16840"/>
          <w:pgMar w:top="1040" w:right="660" w:bottom="280" w:left="1520" w:header="720" w:footer="720" w:gutter="0"/>
          <w:cols w:space="720"/>
        </w:sectPr>
      </w:pPr>
    </w:p>
    <w:p w:rsidR="005E753E" w:rsidRDefault="001A7A46">
      <w:pPr>
        <w:spacing w:before="72"/>
        <w:ind w:left="10096" w:right="851" w:firstLine="2822"/>
        <w:jc w:val="right"/>
      </w:pPr>
      <w:r>
        <w:rPr>
          <w:sz w:val="24"/>
        </w:rPr>
        <w:lastRenderedPageBreak/>
        <w:t>Приложение № 1</w:t>
      </w:r>
      <w:r>
        <w:rPr>
          <w:spacing w:val="-57"/>
          <w:sz w:val="24"/>
        </w:rPr>
        <w:t xml:space="preserve"> </w:t>
      </w:r>
      <w:r w:rsidRPr="00D71710">
        <w:t>к муниципальной Программе</w:t>
      </w:r>
      <w:r w:rsidRPr="00D71710">
        <w:rPr>
          <w:spacing w:val="1"/>
        </w:rPr>
        <w:t xml:space="preserve"> </w:t>
      </w:r>
      <w:r w:rsidRPr="00D71710">
        <w:t>комплексного</w:t>
      </w:r>
      <w:r>
        <w:rPr>
          <w:spacing w:val="1"/>
        </w:rPr>
        <w:t xml:space="preserve"> </w:t>
      </w:r>
      <w:r w:rsidR="00D71710">
        <w:rPr>
          <w:spacing w:val="1"/>
        </w:rPr>
        <w:t xml:space="preserve">  </w:t>
      </w:r>
      <w:r>
        <w:t>развития</w:t>
      </w:r>
      <w:r>
        <w:rPr>
          <w:spacing w:val="-6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D71710" w:rsidRDefault="007D658B" w:rsidP="007D658B">
      <w:pPr>
        <w:tabs>
          <w:tab w:val="left" w:pos="12285"/>
          <w:tab w:val="left" w:pos="14032"/>
        </w:tabs>
        <w:spacing w:before="3"/>
        <w:ind w:left="10965" w:right="849" w:hanging="1254"/>
        <w:rPr>
          <w:spacing w:val="-2"/>
        </w:rPr>
      </w:pPr>
      <w:r>
        <w:t xml:space="preserve">            </w:t>
      </w:r>
      <w:r w:rsidR="00D71710">
        <w:t xml:space="preserve">сельского поселения </w:t>
      </w:r>
      <w:r w:rsidR="00D71710">
        <w:rPr>
          <w:spacing w:val="-1"/>
        </w:rPr>
        <w:t xml:space="preserve"> </w:t>
      </w:r>
      <w:proofErr w:type="spellStart"/>
      <w:r w:rsidR="00D71710">
        <w:t>Калегинский</w:t>
      </w:r>
      <w:proofErr w:type="spellEnd"/>
      <w:r w:rsidR="00D71710">
        <w:rPr>
          <w:spacing w:val="-2"/>
        </w:rPr>
        <w:t xml:space="preserve"> сельсовет  муниципального района </w:t>
      </w:r>
      <w:proofErr w:type="spellStart"/>
      <w:r w:rsidR="00D71710">
        <w:rPr>
          <w:spacing w:val="-2"/>
        </w:rPr>
        <w:t>Калтасинский</w:t>
      </w:r>
      <w:proofErr w:type="spellEnd"/>
      <w:r w:rsidR="00D71710">
        <w:rPr>
          <w:spacing w:val="-2"/>
        </w:rPr>
        <w:t xml:space="preserve"> </w:t>
      </w:r>
      <w:r>
        <w:rPr>
          <w:spacing w:val="-2"/>
        </w:rPr>
        <w:t xml:space="preserve">    </w:t>
      </w:r>
      <w:r w:rsidR="00D71710">
        <w:rPr>
          <w:spacing w:val="-2"/>
        </w:rPr>
        <w:t>район Республики Башкортостан</w:t>
      </w:r>
    </w:p>
    <w:p w:rsidR="005E753E" w:rsidRDefault="007D658B" w:rsidP="007D658B">
      <w:pPr>
        <w:tabs>
          <w:tab w:val="left" w:pos="12285"/>
          <w:tab w:val="left" w:pos="14032"/>
        </w:tabs>
        <w:spacing w:before="3"/>
        <w:ind w:left="10965" w:right="849" w:hanging="1254"/>
      </w:pPr>
      <w:r>
        <w:t xml:space="preserve">                                    </w:t>
      </w:r>
      <w:r w:rsidR="001A7A46">
        <w:t>на</w:t>
      </w:r>
      <w:r w:rsidR="001A7A46">
        <w:rPr>
          <w:spacing w:val="-2"/>
        </w:rPr>
        <w:t xml:space="preserve"> </w:t>
      </w:r>
      <w:r w:rsidR="001A7A46">
        <w:t>20</w:t>
      </w:r>
      <w:r w:rsidR="00D71710">
        <w:t>21</w:t>
      </w:r>
      <w:r w:rsidR="001A7A46">
        <w:t>-20</w:t>
      </w:r>
      <w:r w:rsidR="00D71710">
        <w:t>30</w:t>
      </w:r>
      <w:r w:rsidR="001A7A46">
        <w:rPr>
          <w:spacing w:val="-3"/>
        </w:rPr>
        <w:t xml:space="preserve"> </w:t>
      </w:r>
      <w:r w:rsidR="001A7A46">
        <w:t>годы</w:t>
      </w:r>
    </w:p>
    <w:p w:rsidR="005E753E" w:rsidRDefault="005E753E" w:rsidP="00D71710">
      <w:pPr>
        <w:pStyle w:val="a3"/>
        <w:ind w:left="0"/>
        <w:jc w:val="center"/>
      </w:pPr>
    </w:p>
    <w:p w:rsidR="005E753E" w:rsidRDefault="005E753E">
      <w:pPr>
        <w:pStyle w:val="a3"/>
        <w:spacing w:before="4"/>
        <w:ind w:left="0"/>
        <w:jc w:val="left"/>
        <w:rPr>
          <w:sz w:val="32"/>
        </w:rPr>
      </w:pPr>
    </w:p>
    <w:p w:rsidR="005E753E" w:rsidRDefault="007D658B" w:rsidP="007D658B">
      <w:pPr>
        <w:spacing w:line="322" w:lineRule="exact"/>
        <w:ind w:left="5024"/>
        <w:rPr>
          <w:b/>
          <w:sz w:val="28"/>
        </w:rPr>
      </w:pPr>
      <w:r>
        <w:rPr>
          <w:b/>
          <w:sz w:val="28"/>
        </w:rPr>
        <w:t xml:space="preserve">         </w:t>
      </w:r>
      <w:r w:rsidR="001A7A46">
        <w:rPr>
          <w:b/>
          <w:sz w:val="28"/>
        </w:rPr>
        <w:t>Перечень</w:t>
      </w:r>
      <w:r w:rsidR="001A7A46">
        <w:rPr>
          <w:b/>
          <w:spacing w:val="-5"/>
          <w:sz w:val="28"/>
        </w:rPr>
        <w:t xml:space="preserve"> </w:t>
      </w:r>
      <w:r w:rsidR="001A7A46">
        <w:rPr>
          <w:b/>
          <w:sz w:val="28"/>
        </w:rPr>
        <w:t>показателей</w:t>
      </w:r>
    </w:p>
    <w:p w:rsidR="005E753E" w:rsidRDefault="001A7A46" w:rsidP="007D658B">
      <w:pPr>
        <w:tabs>
          <w:tab w:val="left" w:pos="3686"/>
          <w:tab w:val="left" w:pos="7267"/>
        </w:tabs>
        <w:ind w:left="1858" w:right="2060" w:hanging="281"/>
        <w:jc w:val="center"/>
        <w:rPr>
          <w:b/>
          <w:sz w:val="28"/>
        </w:rPr>
      </w:pPr>
      <w:r>
        <w:rPr>
          <w:b/>
          <w:sz w:val="28"/>
        </w:rPr>
        <w:t>муниципальной Программы комплексного развития систем коммунальной инфраструктуры</w:t>
      </w:r>
      <w:r>
        <w:rPr>
          <w:b/>
          <w:spacing w:val="-67"/>
          <w:sz w:val="28"/>
        </w:rPr>
        <w:t xml:space="preserve"> </w:t>
      </w:r>
      <w:r w:rsidR="007D658B">
        <w:rPr>
          <w:b/>
          <w:sz w:val="28"/>
        </w:rPr>
        <w:t xml:space="preserve">сельского поселения </w:t>
      </w:r>
      <w:proofErr w:type="spellStart"/>
      <w:r w:rsidR="007D658B">
        <w:rPr>
          <w:b/>
          <w:sz w:val="28"/>
        </w:rPr>
        <w:t>Калегинский</w:t>
      </w:r>
      <w:proofErr w:type="spellEnd"/>
      <w:r w:rsidR="007D658B">
        <w:rPr>
          <w:b/>
          <w:sz w:val="28"/>
        </w:rPr>
        <w:t xml:space="preserve"> сельсовет муниципального района </w:t>
      </w:r>
      <w:proofErr w:type="spellStart"/>
      <w:r w:rsidR="007D658B">
        <w:rPr>
          <w:b/>
          <w:sz w:val="28"/>
        </w:rPr>
        <w:t>Калтасинский</w:t>
      </w:r>
      <w:proofErr w:type="spellEnd"/>
      <w:r w:rsidR="007D658B">
        <w:rPr>
          <w:b/>
          <w:sz w:val="28"/>
        </w:rPr>
        <w:t xml:space="preserve"> район Республики Башкортостан на 2021-2030 гг.</w:t>
      </w:r>
    </w:p>
    <w:p w:rsidR="005E753E" w:rsidRDefault="005E753E">
      <w:pPr>
        <w:pStyle w:val="a3"/>
        <w:spacing w:before="1" w:after="1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"/>
        <w:gridCol w:w="5261"/>
        <w:gridCol w:w="1274"/>
        <w:gridCol w:w="1276"/>
        <w:gridCol w:w="1274"/>
        <w:gridCol w:w="1276"/>
        <w:gridCol w:w="1134"/>
        <w:gridCol w:w="1132"/>
        <w:gridCol w:w="1417"/>
      </w:tblGrid>
      <w:tr w:rsidR="005E753E">
        <w:trPr>
          <w:trHeight w:val="362"/>
        </w:trPr>
        <w:tc>
          <w:tcPr>
            <w:tcW w:w="833" w:type="dxa"/>
            <w:vMerge w:val="restart"/>
          </w:tcPr>
          <w:p w:rsidR="005E753E" w:rsidRDefault="001A7A46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5E753E" w:rsidRDefault="001A7A46">
            <w:pPr>
              <w:pStyle w:val="TableParagraph"/>
              <w:ind w:left="234" w:right="22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261" w:type="dxa"/>
            <w:vMerge w:val="restart"/>
          </w:tcPr>
          <w:p w:rsidR="005E753E" w:rsidRDefault="001A7A46">
            <w:pPr>
              <w:pStyle w:val="TableParagraph"/>
              <w:ind w:left="1824" w:right="1812" w:hanging="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(наименование)</w:t>
            </w:r>
          </w:p>
        </w:tc>
        <w:tc>
          <w:tcPr>
            <w:tcW w:w="1274" w:type="dxa"/>
            <w:vMerge w:val="restart"/>
          </w:tcPr>
          <w:p w:rsidR="005E753E" w:rsidRDefault="001A7A46">
            <w:pPr>
              <w:pStyle w:val="TableParagraph"/>
              <w:ind w:left="98" w:right="70" w:firstLine="93"/>
              <w:rPr>
                <w:sz w:val="24"/>
              </w:rPr>
            </w:pPr>
            <w:r>
              <w:rPr>
                <w:sz w:val="24"/>
              </w:rPr>
              <w:t>Единица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</w:p>
        </w:tc>
        <w:tc>
          <w:tcPr>
            <w:tcW w:w="1276" w:type="dxa"/>
          </w:tcPr>
          <w:p w:rsidR="005E753E" w:rsidRDefault="005E753E">
            <w:pPr>
              <w:pStyle w:val="TableParagraph"/>
              <w:rPr>
                <w:sz w:val="24"/>
              </w:rPr>
            </w:pPr>
          </w:p>
        </w:tc>
        <w:tc>
          <w:tcPr>
            <w:tcW w:w="6233" w:type="dxa"/>
            <w:gridSpan w:val="5"/>
          </w:tcPr>
          <w:p w:rsidR="005E753E" w:rsidRDefault="001A7A46">
            <w:pPr>
              <w:pStyle w:val="TableParagraph"/>
              <w:spacing w:line="270" w:lineRule="exact"/>
              <w:ind w:left="1996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5E753E">
        <w:trPr>
          <w:trHeight w:val="719"/>
        </w:trPr>
        <w:tc>
          <w:tcPr>
            <w:tcW w:w="83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5261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5E753E" w:rsidRDefault="001A7A46" w:rsidP="007D658B">
            <w:pPr>
              <w:pStyle w:val="TableParagraph"/>
              <w:spacing w:line="268" w:lineRule="exact"/>
              <w:ind w:left="378" w:right="365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D658B">
              <w:rPr>
                <w:sz w:val="24"/>
              </w:rPr>
              <w:t>21</w:t>
            </w:r>
          </w:p>
        </w:tc>
        <w:tc>
          <w:tcPr>
            <w:tcW w:w="1274" w:type="dxa"/>
          </w:tcPr>
          <w:p w:rsidR="005E753E" w:rsidRDefault="001A7A46" w:rsidP="007D658B">
            <w:pPr>
              <w:pStyle w:val="TableParagraph"/>
              <w:spacing w:line="268" w:lineRule="exact"/>
              <w:ind w:left="378" w:right="36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7D658B">
              <w:rPr>
                <w:sz w:val="24"/>
              </w:rPr>
              <w:t>22</w:t>
            </w:r>
          </w:p>
        </w:tc>
        <w:tc>
          <w:tcPr>
            <w:tcW w:w="1276" w:type="dxa"/>
          </w:tcPr>
          <w:p w:rsidR="005E753E" w:rsidRDefault="001A7A46" w:rsidP="007D658B">
            <w:pPr>
              <w:pStyle w:val="TableParagraph"/>
              <w:spacing w:line="268" w:lineRule="exact"/>
              <w:ind w:left="379" w:right="363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658B">
              <w:rPr>
                <w:sz w:val="24"/>
              </w:rPr>
              <w:t>3</w:t>
            </w:r>
          </w:p>
        </w:tc>
        <w:tc>
          <w:tcPr>
            <w:tcW w:w="1134" w:type="dxa"/>
          </w:tcPr>
          <w:p w:rsidR="005E753E" w:rsidRDefault="001A7A46" w:rsidP="007D658B">
            <w:pPr>
              <w:pStyle w:val="TableParagraph"/>
              <w:spacing w:line="268" w:lineRule="exact"/>
              <w:ind w:left="247" w:right="226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658B">
              <w:rPr>
                <w:sz w:val="24"/>
              </w:rPr>
              <w:t>4</w:t>
            </w:r>
          </w:p>
        </w:tc>
        <w:tc>
          <w:tcPr>
            <w:tcW w:w="1132" w:type="dxa"/>
          </w:tcPr>
          <w:p w:rsidR="005E753E" w:rsidRDefault="001A7A46" w:rsidP="007D658B">
            <w:pPr>
              <w:pStyle w:val="TableParagraph"/>
              <w:spacing w:line="268" w:lineRule="exact"/>
              <w:ind w:left="314" w:right="28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658B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5E753E" w:rsidRDefault="001A7A46" w:rsidP="007D658B">
            <w:pPr>
              <w:pStyle w:val="TableParagraph"/>
              <w:spacing w:line="268" w:lineRule="exact"/>
              <w:ind w:left="175" w:right="152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7D658B">
              <w:rPr>
                <w:sz w:val="24"/>
              </w:rPr>
              <w:t>6</w:t>
            </w:r>
            <w:r>
              <w:rPr>
                <w:sz w:val="24"/>
              </w:rPr>
              <w:t>-20</w:t>
            </w:r>
            <w:r w:rsidR="007D658B">
              <w:rPr>
                <w:sz w:val="24"/>
              </w:rPr>
              <w:t>30</w:t>
            </w:r>
          </w:p>
        </w:tc>
      </w:tr>
      <w:tr w:rsidR="005E753E">
        <w:trPr>
          <w:trHeight w:val="275"/>
        </w:trPr>
        <w:tc>
          <w:tcPr>
            <w:tcW w:w="833" w:type="dxa"/>
          </w:tcPr>
          <w:p w:rsidR="005E753E" w:rsidRDefault="001A7A46">
            <w:pPr>
              <w:pStyle w:val="TableParagraph"/>
              <w:spacing w:line="256" w:lineRule="exact"/>
              <w:ind w:left="35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61" w:type="dxa"/>
          </w:tcPr>
          <w:p w:rsidR="005E753E" w:rsidRDefault="001A7A4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</w:tcPr>
          <w:p w:rsidR="005E753E" w:rsidRDefault="001A7A46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:rsidR="005E753E" w:rsidRDefault="001A7A46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4" w:type="dxa"/>
          </w:tcPr>
          <w:p w:rsidR="005E753E" w:rsidRDefault="001A7A46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5E753E" w:rsidRDefault="001A7A46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</w:tcPr>
          <w:p w:rsidR="005E753E" w:rsidRDefault="005E753E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5E753E" w:rsidRDefault="001A7A4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5E753E" w:rsidRDefault="001A7A46">
            <w:pPr>
              <w:pStyle w:val="TableParagraph"/>
              <w:spacing w:line="256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E753E">
        <w:trPr>
          <w:trHeight w:val="505"/>
        </w:trPr>
        <w:tc>
          <w:tcPr>
            <w:tcW w:w="833" w:type="dxa"/>
          </w:tcPr>
          <w:p w:rsidR="005E753E" w:rsidRDefault="001A7A4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61" w:type="dxa"/>
          </w:tcPr>
          <w:p w:rsidR="005E753E" w:rsidRDefault="001A7A46">
            <w:pPr>
              <w:pStyle w:val="TableParagraph"/>
              <w:spacing w:line="246" w:lineRule="exact"/>
              <w:ind w:left="317" w:right="309"/>
              <w:jc w:val="center"/>
            </w:pPr>
            <w:r>
              <w:t>Строительство,</w:t>
            </w:r>
            <w:r>
              <w:rPr>
                <w:spacing w:val="-2"/>
              </w:rPr>
              <w:t xml:space="preserve"> </w:t>
            </w:r>
            <w:r>
              <w:t>реконструкция,</w:t>
            </w:r>
            <w:r>
              <w:rPr>
                <w:spacing w:val="-1"/>
              </w:rPr>
              <w:t xml:space="preserve"> </w:t>
            </w:r>
            <w:r>
              <w:t>ремонт</w:t>
            </w:r>
            <w:r>
              <w:rPr>
                <w:spacing w:val="-1"/>
              </w:rPr>
              <w:t xml:space="preserve"> </w:t>
            </w:r>
            <w:r>
              <w:t>объектов</w:t>
            </w:r>
          </w:p>
          <w:p w:rsidR="005E753E" w:rsidRDefault="001A7A46">
            <w:pPr>
              <w:pStyle w:val="TableParagraph"/>
              <w:spacing w:line="240" w:lineRule="exact"/>
              <w:ind w:left="317" w:right="307"/>
              <w:jc w:val="center"/>
            </w:pPr>
            <w:r>
              <w:t>водоснабжения</w:t>
            </w:r>
          </w:p>
        </w:tc>
        <w:tc>
          <w:tcPr>
            <w:tcW w:w="1274" w:type="dxa"/>
          </w:tcPr>
          <w:p w:rsidR="005E753E" w:rsidRDefault="001A7A46">
            <w:pPr>
              <w:pStyle w:val="TableParagraph"/>
              <w:spacing w:line="268" w:lineRule="exact"/>
              <w:ind w:left="267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6" w:type="dxa"/>
          </w:tcPr>
          <w:p w:rsidR="005E753E" w:rsidRPr="00F4613C" w:rsidRDefault="001A7A4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1</w:t>
            </w:r>
          </w:p>
        </w:tc>
        <w:tc>
          <w:tcPr>
            <w:tcW w:w="1274" w:type="dxa"/>
          </w:tcPr>
          <w:p w:rsidR="005E753E" w:rsidRPr="00F4613C" w:rsidRDefault="001A7A4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1</w:t>
            </w:r>
          </w:p>
        </w:tc>
        <w:tc>
          <w:tcPr>
            <w:tcW w:w="1276" w:type="dxa"/>
          </w:tcPr>
          <w:p w:rsidR="005E753E" w:rsidRPr="00F4613C" w:rsidRDefault="001A7A4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5E753E" w:rsidRPr="00F4613C" w:rsidRDefault="001A7A4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1</w:t>
            </w:r>
          </w:p>
        </w:tc>
        <w:tc>
          <w:tcPr>
            <w:tcW w:w="1132" w:type="dxa"/>
          </w:tcPr>
          <w:p w:rsidR="005E753E" w:rsidRPr="00F4613C" w:rsidRDefault="001A7A4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E753E" w:rsidRPr="00F4613C" w:rsidRDefault="001A7A4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1</w:t>
            </w:r>
          </w:p>
        </w:tc>
      </w:tr>
      <w:tr w:rsidR="005E753E">
        <w:trPr>
          <w:trHeight w:val="518"/>
        </w:trPr>
        <w:tc>
          <w:tcPr>
            <w:tcW w:w="833" w:type="dxa"/>
          </w:tcPr>
          <w:p w:rsidR="005E753E" w:rsidRDefault="001A7A4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61" w:type="dxa"/>
          </w:tcPr>
          <w:p w:rsidR="005E753E" w:rsidRDefault="001A7A46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1274" w:type="dxa"/>
          </w:tcPr>
          <w:p w:rsidR="005E753E" w:rsidRDefault="001A7A46">
            <w:pPr>
              <w:pStyle w:val="TableParagraph"/>
              <w:spacing w:line="271" w:lineRule="exact"/>
              <w:ind w:left="74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6" w:type="dxa"/>
          </w:tcPr>
          <w:p w:rsidR="005E753E" w:rsidRPr="00F4613C" w:rsidRDefault="001A7A4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6</w:t>
            </w:r>
          </w:p>
        </w:tc>
        <w:tc>
          <w:tcPr>
            <w:tcW w:w="1274" w:type="dxa"/>
          </w:tcPr>
          <w:p w:rsidR="005E753E" w:rsidRPr="00F4613C" w:rsidRDefault="001A7A4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5</w:t>
            </w:r>
          </w:p>
        </w:tc>
        <w:tc>
          <w:tcPr>
            <w:tcW w:w="1276" w:type="dxa"/>
          </w:tcPr>
          <w:p w:rsidR="005E753E" w:rsidRPr="00F4613C" w:rsidRDefault="001A7A4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5E753E" w:rsidRPr="00F4613C" w:rsidRDefault="001A7A4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5</w:t>
            </w:r>
          </w:p>
        </w:tc>
        <w:tc>
          <w:tcPr>
            <w:tcW w:w="1132" w:type="dxa"/>
          </w:tcPr>
          <w:p w:rsidR="005E753E" w:rsidRPr="00F4613C" w:rsidRDefault="001A7A4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5E753E" w:rsidRPr="00F4613C" w:rsidRDefault="001A7A4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5</w:t>
            </w:r>
          </w:p>
        </w:tc>
      </w:tr>
      <w:tr w:rsidR="005E753E">
        <w:trPr>
          <w:trHeight w:val="515"/>
        </w:trPr>
        <w:tc>
          <w:tcPr>
            <w:tcW w:w="833" w:type="dxa"/>
          </w:tcPr>
          <w:p w:rsidR="005E753E" w:rsidRDefault="001A7A46">
            <w:pPr>
              <w:pStyle w:val="TableParagraph"/>
              <w:spacing w:line="268" w:lineRule="exact"/>
              <w:ind w:left="32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61" w:type="dxa"/>
          </w:tcPr>
          <w:p w:rsidR="005E753E" w:rsidRDefault="001A7A46">
            <w:pPr>
              <w:pStyle w:val="TableParagraph"/>
              <w:spacing w:line="246" w:lineRule="exact"/>
              <w:ind w:left="74"/>
            </w:pPr>
            <w:r>
              <w:t>Приобретение</w:t>
            </w:r>
            <w:r>
              <w:rPr>
                <w:spacing w:val="-2"/>
              </w:rPr>
              <w:t xml:space="preserve"> </w:t>
            </w:r>
            <w:r>
              <w:t>мусорных</w:t>
            </w:r>
            <w:r>
              <w:rPr>
                <w:spacing w:val="-3"/>
              </w:rPr>
              <w:t xml:space="preserve"> </w:t>
            </w:r>
            <w:r>
              <w:t>контейнеров,</w:t>
            </w:r>
            <w:r>
              <w:rPr>
                <w:spacing w:val="-2"/>
              </w:rPr>
              <w:t xml:space="preserve"> </w:t>
            </w:r>
            <w:r>
              <w:t>оборудование</w:t>
            </w:r>
          </w:p>
          <w:p w:rsidR="005E753E" w:rsidRDefault="001A7A46">
            <w:pPr>
              <w:pStyle w:val="TableParagraph"/>
              <w:spacing w:line="250" w:lineRule="exact"/>
              <w:ind w:left="74"/>
            </w:pPr>
            <w:r>
              <w:t>площадок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сбора</w:t>
            </w:r>
            <w:r>
              <w:rPr>
                <w:spacing w:val="-2"/>
              </w:rPr>
              <w:t xml:space="preserve"> </w:t>
            </w:r>
            <w:r>
              <w:t>мусора</w:t>
            </w:r>
          </w:p>
        </w:tc>
        <w:tc>
          <w:tcPr>
            <w:tcW w:w="1274" w:type="dxa"/>
          </w:tcPr>
          <w:p w:rsidR="005E753E" w:rsidRDefault="001A7A46">
            <w:pPr>
              <w:pStyle w:val="TableParagraph"/>
              <w:spacing w:line="270" w:lineRule="exact"/>
              <w:ind w:left="74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276" w:type="dxa"/>
          </w:tcPr>
          <w:p w:rsidR="005E753E" w:rsidRPr="00F4613C" w:rsidRDefault="00AE55C0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4" w:type="dxa"/>
          </w:tcPr>
          <w:p w:rsidR="005E753E" w:rsidRPr="00F4613C" w:rsidRDefault="001A7A46"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2</w:t>
            </w:r>
          </w:p>
        </w:tc>
        <w:tc>
          <w:tcPr>
            <w:tcW w:w="1276" w:type="dxa"/>
          </w:tcPr>
          <w:p w:rsidR="005E753E" w:rsidRPr="00F4613C" w:rsidRDefault="001A7A46">
            <w:pPr>
              <w:pStyle w:val="TableParagraph"/>
              <w:spacing w:line="268" w:lineRule="exact"/>
              <w:ind w:left="1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5E753E" w:rsidRPr="00F4613C" w:rsidRDefault="001A7A46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2</w:t>
            </w:r>
          </w:p>
        </w:tc>
        <w:tc>
          <w:tcPr>
            <w:tcW w:w="1132" w:type="dxa"/>
          </w:tcPr>
          <w:p w:rsidR="005E753E" w:rsidRPr="00F4613C" w:rsidRDefault="001A7A4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5E753E" w:rsidRPr="00F4613C" w:rsidRDefault="001A7A46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 w:rsidRPr="00F4613C">
              <w:rPr>
                <w:sz w:val="24"/>
              </w:rPr>
              <w:t>2</w:t>
            </w:r>
          </w:p>
        </w:tc>
      </w:tr>
    </w:tbl>
    <w:p w:rsidR="005E753E" w:rsidRDefault="005E753E">
      <w:pPr>
        <w:spacing w:line="268" w:lineRule="exact"/>
        <w:jc w:val="center"/>
        <w:rPr>
          <w:sz w:val="24"/>
        </w:rPr>
        <w:sectPr w:rsidR="005E753E">
          <w:pgSz w:w="16840" w:h="11910" w:orient="landscape"/>
          <w:pgMar w:top="480" w:right="280" w:bottom="280" w:left="1020" w:header="720" w:footer="720" w:gutter="0"/>
          <w:cols w:space="720"/>
        </w:sectPr>
      </w:pPr>
    </w:p>
    <w:p w:rsidR="005E753E" w:rsidRDefault="001A7A46">
      <w:pPr>
        <w:spacing w:before="74"/>
        <w:ind w:left="10096" w:right="848" w:firstLine="2968"/>
        <w:jc w:val="right"/>
      </w:pPr>
      <w:r>
        <w:lastRenderedPageBreak/>
        <w:t>Приложение № 2</w:t>
      </w:r>
      <w:r>
        <w:rPr>
          <w:spacing w:val="-52"/>
        </w:rPr>
        <w:t xml:space="preserve"> </w:t>
      </w:r>
      <w:r>
        <w:t>к муниципальной Программе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7D658B" w:rsidRDefault="007D658B" w:rsidP="007D658B">
      <w:pPr>
        <w:tabs>
          <w:tab w:val="left" w:pos="12285"/>
          <w:tab w:val="left" w:pos="14032"/>
        </w:tabs>
        <w:spacing w:before="3"/>
        <w:ind w:left="10965" w:right="849" w:hanging="1254"/>
        <w:rPr>
          <w:spacing w:val="-2"/>
        </w:rPr>
      </w:pPr>
      <w:r>
        <w:t xml:space="preserve">            сельского поселения </w:t>
      </w:r>
      <w:r>
        <w:rPr>
          <w:spacing w:val="-1"/>
        </w:rPr>
        <w:t xml:space="preserve"> </w:t>
      </w:r>
      <w:proofErr w:type="spellStart"/>
      <w:r>
        <w:t>Калегинский</w:t>
      </w:r>
      <w:proofErr w:type="spellEnd"/>
      <w:r>
        <w:rPr>
          <w:spacing w:val="-2"/>
        </w:rPr>
        <w:t xml:space="preserve"> сельсовет  муниципального района </w:t>
      </w:r>
      <w:proofErr w:type="spellStart"/>
      <w:r>
        <w:rPr>
          <w:spacing w:val="-2"/>
        </w:rPr>
        <w:t>Калтасинский</w:t>
      </w:r>
      <w:proofErr w:type="spellEnd"/>
      <w:r>
        <w:rPr>
          <w:spacing w:val="-2"/>
        </w:rPr>
        <w:t xml:space="preserve">     район Республики Башкортостан</w:t>
      </w:r>
    </w:p>
    <w:p w:rsidR="007D658B" w:rsidRDefault="007D658B" w:rsidP="007D658B">
      <w:pPr>
        <w:tabs>
          <w:tab w:val="left" w:pos="12285"/>
          <w:tab w:val="left" w:pos="14032"/>
        </w:tabs>
        <w:spacing w:before="3"/>
        <w:ind w:left="10965" w:right="849" w:hanging="1254"/>
      </w:pPr>
      <w:r>
        <w:t xml:space="preserve">                                    на</w:t>
      </w:r>
      <w:r>
        <w:rPr>
          <w:spacing w:val="-2"/>
        </w:rPr>
        <w:t xml:space="preserve"> </w:t>
      </w:r>
      <w:r>
        <w:t>2021-2030</w:t>
      </w:r>
      <w:r>
        <w:rPr>
          <w:spacing w:val="-3"/>
        </w:rPr>
        <w:t xml:space="preserve"> </w:t>
      </w:r>
      <w:r>
        <w:t>годы</w:t>
      </w:r>
    </w:p>
    <w:p w:rsidR="005E753E" w:rsidRDefault="001A7A46">
      <w:pPr>
        <w:spacing w:before="182" w:line="252" w:lineRule="exact"/>
        <w:ind w:left="2854" w:right="3335"/>
        <w:jc w:val="center"/>
        <w:rPr>
          <w:b/>
        </w:rPr>
      </w:pPr>
      <w:r>
        <w:rPr>
          <w:b/>
        </w:rPr>
        <w:t>Перечень</w:t>
      </w:r>
      <w:r>
        <w:rPr>
          <w:b/>
          <w:spacing w:val="-1"/>
        </w:rPr>
        <w:t xml:space="preserve"> </w:t>
      </w:r>
      <w:r>
        <w:rPr>
          <w:b/>
        </w:rPr>
        <w:t>мероприятий</w:t>
      </w:r>
    </w:p>
    <w:p w:rsidR="005E753E" w:rsidRDefault="001A7A46" w:rsidP="007D658B">
      <w:pPr>
        <w:ind w:left="2854" w:right="3335"/>
        <w:jc w:val="center"/>
        <w:rPr>
          <w:b/>
        </w:rPr>
      </w:pPr>
      <w:r>
        <w:rPr>
          <w:b/>
        </w:rPr>
        <w:t>муниципальной</w:t>
      </w:r>
      <w:r>
        <w:rPr>
          <w:b/>
          <w:spacing w:val="-8"/>
        </w:rPr>
        <w:t xml:space="preserve"> </w:t>
      </w:r>
      <w:r>
        <w:rPr>
          <w:b/>
        </w:rPr>
        <w:t>Программы</w:t>
      </w:r>
      <w:r>
        <w:rPr>
          <w:b/>
          <w:spacing w:val="-6"/>
        </w:rPr>
        <w:t xml:space="preserve"> </w:t>
      </w:r>
      <w:r>
        <w:rPr>
          <w:b/>
        </w:rPr>
        <w:t>комплексного</w:t>
      </w:r>
      <w:r>
        <w:rPr>
          <w:b/>
          <w:spacing w:val="-6"/>
        </w:rPr>
        <w:t xml:space="preserve"> </w:t>
      </w:r>
      <w:r>
        <w:rPr>
          <w:b/>
        </w:rPr>
        <w:t>развития</w:t>
      </w:r>
      <w:r>
        <w:rPr>
          <w:b/>
          <w:spacing w:val="-5"/>
        </w:rPr>
        <w:t xml:space="preserve"> </w:t>
      </w:r>
      <w:r>
        <w:rPr>
          <w:b/>
        </w:rPr>
        <w:t>систем</w:t>
      </w:r>
      <w:r>
        <w:rPr>
          <w:b/>
          <w:spacing w:val="-8"/>
        </w:rPr>
        <w:t xml:space="preserve"> </w:t>
      </w:r>
      <w:r>
        <w:rPr>
          <w:b/>
        </w:rPr>
        <w:t>коммунальной</w:t>
      </w:r>
      <w:r>
        <w:rPr>
          <w:b/>
          <w:spacing w:val="-6"/>
        </w:rPr>
        <w:t xml:space="preserve"> </w:t>
      </w:r>
      <w:r>
        <w:rPr>
          <w:b/>
        </w:rPr>
        <w:t>инфраструктуры</w:t>
      </w:r>
      <w:r>
        <w:rPr>
          <w:b/>
          <w:spacing w:val="-52"/>
        </w:rPr>
        <w:t xml:space="preserve"> </w:t>
      </w:r>
      <w:r w:rsidR="007D658B">
        <w:rPr>
          <w:b/>
        </w:rPr>
        <w:t xml:space="preserve">сельского поселения </w:t>
      </w:r>
      <w:proofErr w:type="spellStart"/>
      <w:r w:rsidR="007D658B">
        <w:rPr>
          <w:b/>
        </w:rPr>
        <w:t>Калегинский</w:t>
      </w:r>
      <w:proofErr w:type="spellEnd"/>
      <w:r w:rsidR="007D658B">
        <w:rPr>
          <w:b/>
        </w:rPr>
        <w:t xml:space="preserve"> сельсовет муниципального района </w:t>
      </w:r>
      <w:proofErr w:type="spellStart"/>
      <w:r w:rsidR="007D658B">
        <w:rPr>
          <w:b/>
        </w:rPr>
        <w:t>Калтасинский</w:t>
      </w:r>
      <w:proofErr w:type="spellEnd"/>
      <w:r w:rsidR="007D658B">
        <w:rPr>
          <w:b/>
        </w:rPr>
        <w:t xml:space="preserve"> район Республики Башкортостан на 2021-2030гг.</w:t>
      </w: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279"/>
        <w:gridCol w:w="854"/>
        <w:gridCol w:w="1415"/>
        <w:gridCol w:w="1134"/>
        <w:gridCol w:w="1415"/>
        <w:gridCol w:w="1556"/>
        <w:gridCol w:w="1261"/>
        <w:gridCol w:w="1839"/>
        <w:gridCol w:w="1856"/>
      </w:tblGrid>
      <w:tr w:rsidR="005E753E">
        <w:trPr>
          <w:trHeight w:val="448"/>
        </w:trPr>
        <w:tc>
          <w:tcPr>
            <w:tcW w:w="840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5E753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753E" w:rsidRDefault="001A7A46">
            <w:pPr>
              <w:pStyle w:val="TableParagraph"/>
              <w:ind w:left="138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9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1A7A46">
            <w:pPr>
              <w:pStyle w:val="TableParagraph"/>
              <w:spacing w:before="191"/>
              <w:ind w:left="530" w:right="412" w:hanging="7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854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5E753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753E" w:rsidRDefault="001A7A46">
            <w:pPr>
              <w:pStyle w:val="TableParagraph"/>
              <w:ind w:left="161"/>
            </w:pPr>
            <w:r>
              <w:t>Статус</w:t>
            </w:r>
          </w:p>
        </w:tc>
        <w:tc>
          <w:tcPr>
            <w:tcW w:w="1415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1A7A46">
            <w:pPr>
              <w:pStyle w:val="TableParagraph"/>
              <w:spacing w:before="171" w:line="427" w:lineRule="auto"/>
              <w:ind w:left="174" w:right="130" w:firstLine="285"/>
            </w:pPr>
            <w:r>
              <w:t>Годы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7205" w:type="dxa"/>
            <w:gridSpan w:val="5"/>
            <w:tcBorders>
              <w:bottom w:val="single" w:sz="4" w:space="0" w:color="000000"/>
            </w:tcBorders>
          </w:tcPr>
          <w:p w:rsidR="005E753E" w:rsidRDefault="001A7A46">
            <w:pPr>
              <w:pStyle w:val="TableParagraph"/>
              <w:spacing w:line="246" w:lineRule="exact"/>
              <w:ind w:left="1904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финансирования,</w:t>
            </w:r>
            <w:r>
              <w:rPr>
                <w:spacing w:val="-1"/>
              </w:rPr>
              <w:t xml:space="preserve"> </w:t>
            </w:r>
            <w:r>
              <w:t>тыс.рублей</w:t>
            </w:r>
          </w:p>
        </w:tc>
        <w:tc>
          <w:tcPr>
            <w:tcW w:w="1856" w:type="dxa"/>
            <w:vMerge w:val="restart"/>
          </w:tcPr>
          <w:p w:rsidR="005E753E" w:rsidRDefault="001A7A46">
            <w:pPr>
              <w:pStyle w:val="TableParagraph"/>
              <w:ind w:left="195" w:right="148"/>
              <w:jc w:val="center"/>
            </w:pPr>
            <w:r>
              <w:t>Непосредствен-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результат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5E753E" w:rsidRDefault="001A7A46">
            <w:pPr>
              <w:pStyle w:val="TableParagraph"/>
              <w:ind w:left="192" w:right="148"/>
              <w:jc w:val="center"/>
            </w:pPr>
            <w:r>
              <w:t>мероприятия</w:t>
            </w:r>
          </w:p>
        </w:tc>
      </w:tr>
      <w:tr w:rsidR="005E753E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spacing w:before="135"/>
              <w:ind w:left="298"/>
            </w:pPr>
            <w:r>
              <w:t>Всего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753E" w:rsidRDefault="001A7A46">
            <w:pPr>
              <w:pStyle w:val="TableParagraph"/>
              <w:spacing w:line="251" w:lineRule="exact"/>
              <w:ind w:left="12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разрезе</w:t>
            </w:r>
            <w:r>
              <w:rPr>
                <w:spacing w:val="-1"/>
              </w:rPr>
              <w:t xml:space="preserve"> </w:t>
            </w:r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>финансирования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709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345" w:right="181" w:hanging="120"/>
            </w:pPr>
            <w:r>
              <w:t>областной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418" w:right="265" w:hanging="104"/>
            </w:pPr>
            <w:r>
              <w:t>районный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271" w:right="177" w:hanging="41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434" w:right="162" w:hanging="214"/>
            </w:pPr>
            <w:r>
              <w:t>внебюджетные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452"/>
        </w:trPr>
        <w:tc>
          <w:tcPr>
            <w:tcW w:w="840" w:type="dxa"/>
          </w:tcPr>
          <w:p w:rsidR="005E753E" w:rsidRDefault="001A7A46">
            <w:pPr>
              <w:pStyle w:val="TableParagraph"/>
              <w:spacing w:line="249" w:lineRule="exact"/>
              <w:ind w:left="19"/>
              <w:jc w:val="center"/>
            </w:pPr>
            <w:r>
              <w:t>1</w:t>
            </w:r>
          </w:p>
        </w:tc>
        <w:tc>
          <w:tcPr>
            <w:tcW w:w="2279" w:type="dxa"/>
          </w:tcPr>
          <w:p w:rsidR="005E753E" w:rsidRDefault="001A7A46">
            <w:pPr>
              <w:pStyle w:val="TableParagraph"/>
              <w:spacing w:line="249" w:lineRule="exact"/>
              <w:ind w:left="21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5E753E" w:rsidRDefault="001A7A46">
            <w:pPr>
              <w:pStyle w:val="TableParagraph"/>
              <w:spacing w:line="249" w:lineRule="exact"/>
              <w:ind w:left="22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5E753E" w:rsidRDefault="001A7A46">
            <w:pPr>
              <w:pStyle w:val="TableParagraph"/>
              <w:spacing w:line="249" w:lineRule="exact"/>
              <w:ind w:left="25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753E" w:rsidRDefault="001A7A46">
            <w:pPr>
              <w:pStyle w:val="TableParagraph"/>
              <w:spacing w:line="249" w:lineRule="exact"/>
              <w:ind w:left="24"/>
              <w:jc w:val="center"/>
            </w:pPr>
            <w:r>
              <w:t>5</w:t>
            </w:r>
          </w:p>
        </w:tc>
        <w:tc>
          <w:tcPr>
            <w:tcW w:w="1415" w:type="dxa"/>
          </w:tcPr>
          <w:p w:rsidR="005E753E" w:rsidRDefault="001A7A46">
            <w:pPr>
              <w:pStyle w:val="TableParagraph"/>
              <w:spacing w:line="249" w:lineRule="exact"/>
              <w:ind w:left="30"/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5E753E" w:rsidRDefault="001A7A46">
            <w:pPr>
              <w:pStyle w:val="TableParagraph"/>
              <w:spacing w:line="249" w:lineRule="exact"/>
              <w:ind w:left="35"/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5E753E" w:rsidRDefault="001A7A46">
            <w:pPr>
              <w:pStyle w:val="TableParagraph"/>
              <w:spacing w:line="249" w:lineRule="exact"/>
              <w:ind w:left="37"/>
              <w:jc w:val="center"/>
            </w:pPr>
            <w:r>
              <w:t>8</w:t>
            </w:r>
          </w:p>
        </w:tc>
        <w:tc>
          <w:tcPr>
            <w:tcW w:w="1839" w:type="dxa"/>
          </w:tcPr>
          <w:p w:rsidR="005E753E" w:rsidRDefault="001A7A46">
            <w:pPr>
              <w:pStyle w:val="TableParagraph"/>
              <w:spacing w:line="249" w:lineRule="exact"/>
              <w:ind w:left="37"/>
              <w:jc w:val="center"/>
            </w:pPr>
            <w:r>
              <w:t>9</w:t>
            </w:r>
          </w:p>
        </w:tc>
        <w:tc>
          <w:tcPr>
            <w:tcW w:w="1856" w:type="dxa"/>
          </w:tcPr>
          <w:p w:rsidR="005E753E" w:rsidRDefault="001A7A46">
            <w:pPr>
              <w:pStyle w:val="TableParagraph"/>
              <w:spacing w:line="249" w:lineRule="exact"/>
              <w:ind w:left="810" w:right="766"/>
              <w:jc w:val="center"/>
            </w:pPr>
            <w:r>
              <w:t>10</w:t>
            </w:r>
          </w:p>
        </w:tc>
      </w:tr>
      <w:tr w:rsidR="005E753E">
        <w:trPr>
          <w:trHeight w:val="452"/>
        </w:trPr>
        <w:tc>
          <w:tcPr>
            <w:tcW w:w="14449" w:type="dxa"/>
            <w:gridSpan w:val="10"/>
          </w:tcPr>
          <w:p w:rsidR="005E753E" w:rsidRDefault="001A7A46">
            <w:pPr>
              <w:pStyle w:val="TableParagraph"/>
              <w:ind w:left="516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социальной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инфраструктуры</w:t>
            </w:r>
          </w:p>
        </w:tc>
      </w:tr>
      <w:tr w:rsidR="005E753E">
        <w:trPr>
          <w:trHeight w:val="455"/>
        </w:trPr>
        <w:tc>
          <w:tcPr>
            <w:tcW w:w="840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5E753E">
            <w:pPr>
              <w:pStyle w:val="TableParagraph"/>
              <w:spacing w:before="4"/>
              <w:rPr>
                <w:b/>
                <w:sz w:val="30"/>
              </w:rPr>
            </w:pPr>
          </w:p>
          <w:p w:rsidR="005E753E" w:rsidRDefault="001A7A46">
            <w:pPr>
              <w:pStyle w:val="TableParagraph"/>
              <w:ind w:left="107"/>
            </w:pPr>
            <w:r>
              <w:t>1.1.</w:t>
            </w: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5E753E" w:rsidRDefault="005E753E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E753E" w:rsidRDefault="001A7A46">
            <w:pPr>
              <w:pStyle w:val="TableParagraph"/>
              <w:spacing w:line="252" w:lineRule="exact"/>
              <w:ind w:left="163"/>
            </w:pPr>
            <w:r>
              <w:t>Основное</w:t>
            </w:r>
          </w:p>
          <w:p w:rsidR="005E753E" w:rsidRDefault="001A7A46">
            <w:pPr>
              <w:pStyle w:val="TableParagraph"/>
              <w:spacing w:line="252" w:lineRule="exact"/>
              <w:ind w:left="108"/>
            </w:pPr>
            <w:r>
              <w:t>мероприятие:</w:t>
            </w:r>
          </w:p>
          <w:p w:rsidR="005E753E" w:rsidRDefault="001A7A46">
            <w:pPr>
              <w:pStyle w:val="TableParagraph"/>
              <w:ind w:left="108" w:right="465"/>
            </w:pPr>
            <w:r>
              <w:t>«Капитальный и</w:t>
            </w:r>
            <w:r>
              <w:rPr>
                <w:spacing w:val="1"/>
              </w:rPr>
              <w:t xml:space="preserve"> </w:t>
            </w:r>
            <w:r>
              <w:t>текущий ремонт</w:t>
            </w:r>
            <w:r>
              <w:rPr>
                <w:spacing w:val="1"/>
              </w:rPr>
              <w:t xml:space="preserve"> </w:t>
            </w:r>
            <w:r>
              <w:t>водопроводных</w:t>
            </w:r>
            <w:r>
              <w:rPr>
                <w:spacing w:val="1"/>
              </w:rPr>
              <w:t xml:space="preserve"> </w:t>
            </w:r>
          </w:p>
          <w:p w:rsidR="005E753E" w:rsidRDefault="001A7A46">
            <w:pPr>
              <w:pStyle w:val="TableParagraph"/>
              <w:ind w:left="108" w:right="220"/>
            </w:pPr>
            <w:r>
              <w:t>сетей на территории</w:t>
            </w:r>
            <w:r>
              <w:rPr>
                <w:spacing w:val="-52"/>
              </w:rPr>
              <w:t xml:space="preserve"> </w:t>
            </w:r>
            <w:r>
              <w:t>сельсовета»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7D658B" w:rsidP="007D658B">
            <w:pPr>
              <w:pStyle w:val="TableParagraph"/>
              <w:spacing w:line="249" w:lineRule="exact"/>
              <w:ind w:left="124" w:right="194"/>
              <w:jc w:val="center"/>
            </w:pPr>
            <w:r>
              <w:t xml:space="preserve"> </w:t>
            </w:r>
            <w:r w:rsidR="001A7A46">
              <w:t>20</w:t>
            </w:r>
            <w:r>
              <w:t>21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9" w:lineRule="exact"/>
              <w:ind w:left="253" w:right="226"/>
              <w:jc w:val="center"/>
            </w:pPr>
            <w:r w:rsidRPr="00AE55C0">
              <w:t>20,5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7D658B" w:rsidRDefault="00AE55C0">
            <w:pPr>
              <w:pStyle w:val="TableParagraph"/>
              <w:spacing w:line="249" w:lineRule="exact"/>
              <w:ind w:left="322" w:right="284"/>
              <w:jc w:val="center"/>
              <w:rPr>
                <w:highlight w:val="red"/>
              </w:rPr>
            </w:pPr>
            <w:r w:rsidRPr="00AE55C0">
              <w:t>20,5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1A7A46" w:rsidP="007D658B">
            <w:pPr>
              <w:pStyle w:val="TableParagraph"/>
              <w:spacing w:line="246" w:lineRule="exact"/>
              <w:ind w:left="216" w:right="191"/>
              <w:jc w:val="center"/>
            </w:pPr>
            <w:r>
              <w:t>20</w:t>
            </w:r>
            <w:r w:rsidR="007D658B">
              <w:t>22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6" w:lineRule="exact"/>
              <w:ind w:left="253" w:right="226"/>
              <w:jc w:val="center"/>
            </w:pPr>
            <w:r>
              <w:t>22,0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6" w:lineRule="exact"/>
              <w:ind w:left="322" w:right="284"/>
              <w:jc w:val="center"/>
            </w:pPr>
            <w:r>
              <w:t>22</w:t>
            </w:r>
            <w:r w:rsidR="001A7A46" w:rsidRPr="00AE55C0">
              <w:t>,0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1A7A46" w:rsidP="007D658B">
            <w:pPr>
              <w:pStyle w:val="TableParagraph"/>
              <w:spacing w:line="246" w:lineRule="exact"/>
              <w:ind w:left="216" w:right="191"/>
              <w:jc w:val="center"/>
            </w:pPr>
            <w:r>
              <w:t>202</w:t>
            </w:r>
            <w:r w:rsidR="007D658B"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6" w:lineRule="exact"/>
              <w:ind w:left="253" w:right="226"/>
              <w:jc w:val="center"/>
            </w:pPr>
            <w:r>
              <w:t>24</w:t>
            </w:r>
            <w:r w:rsidR="001A7A46" w:rsidRPr="00AE55C0">
              <w:t>,0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6" w:lineRule="exact"/>
              <w:ind w:left="322" w:right="284"/>
              <w:jc w:val="center"/>
            </w:pPr>
            <w:r>
              <w:t>24</w:t>
            </w:r>
            <w:r w:rsidR="001A7A46" w:rsidRPr="00AE55C0">
              <w:t>,0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1A7A46" w:rsidP="007D658B">
            <w:pPr>
              <w:pStyle w:val="TableParagraph"/>
              <w:spacing w:line="246" w:lineRule="exact"/>
              <w:ind w:left="216" w:right="191"/>
              <w:jc w:val="center"/>
            </w:pPr>
            <w:r>
              <w:t>202</w:t>
            </w:r>
            <w:r w:rsidR="007D658B"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6" w:lineRule="exact"/>
              <w:ind w:left="253" w:right="226"/>
              <w:jc w:val="center"/>
            </w:pPr>
            <w:r>
              <w:t>22</w:t>
            </w:r>
            <w:r w:rsidR="001A7A46" w:rsidRPr="00AE55C0">
              <w:t>,0</w:t>
            </w:r>
          </w:p>
        </w:tc>
        <w:tc>
          <w:tcPr>
            <w:tcW w:w="1415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6" w:lineRule="exact"/>
              <w:ind w:left="322" w:right="284"/>
              <w:jc w:val="center"/>
            </w:pPr>
            <w:r>
              <w:t>22</w:t>
            </w:r>
            <w:r w:rsidR="001A7A46" w:rsidRPr="00AE55C0">
              <w:t>,0</w:t>
            </w:r>
          </w:p>
        </w:tc>
        <w:tc>
          <w:tcPr>
            <w:tcW w:w="1839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447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1A7A46" w:rsidP="007D658B">
            <w:pPr>
              <w:pStyle w:val="TableParagraph"/>
              <w:spacing w:line="246" w:lineRule="exact"/>
              <w:ind w:left="216" w:right="191"/>
              <w:jc w:val="center"/>
            </w:pPr>
            <w:r>
              <w:t>202</w:t>
            </w:r>
            <w:r w:rsidR="007D658B"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46" w:lineRule="exact"/>
              <w:ind w:left="253" w:right="226"/>
              <w:jc w:val="center"/>
            </w:pPr>
            <w:r>
              <w:t>20</w:t>
            </w:r>
            <w:r w:rsidR="001A7A46" w:rsidRPr="00AE55C0">
              <w:t>,0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AE55C0" w:rsidRDefault="001A7A46">
            <w:pPr>
              <w:pStyle w:val="TableParagraph"/>
              <w:spacing w:line="246" w:lineRule="exact"/>
              <w:ind w:left="322" w:right="284"/>
              <w:jc w:val="center"/>
            </w:pPr>
            <w:r w:rsidRPr="00AE55C0">
              <w:t>20,0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458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1A7A46" w:rsidP="007D658B">
            <w:pPr>
              <w:pStyle w:val="TableParagraph"/>
              <w:spacing w:line="252" w:lineRule="exact"/>
              <w:ind w:left="216" w:right="194"/>
              <w:jc w:val="center"/>
            </w:pPr>
            <w:r>
              <w:t>202</w:t>
            </w:r>
            <w:r w:rsidR="007D658B">
              <w:t>6</w:t>
            </w:r>
            <w:r>
              <w:t>-20</w:t>
            </w:r>
            <w:r w:rsidR="007D658B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52" w:lineRule="exact"/>
              <w:ind w:left="253" w:right="226"/>
              <w:jc w:val="center"/>
            </w:pPr>
            <w:r>
              <w:t>110</w:t>
            </w:r>
            <w:r w:rsidR="001A7A46" w:rsidRPr="00AE55C0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AE55C0" w:rsidRDefault="00AE55C0">
            <w:pPr>
              <w:pStyle w:val="TableParagraph"/>
              <w:spacing w:line="252" w:lineRule="exact"/>
              <w:ind w:left="322" w:right="284"/>
              <w:jc w:val="center"/>
            </w:pPr>
            <w:r>
              <w:t>110</w:t>
            </w:r>
            <w:r w:rsidR="001A7A46" w:rsidRPr="00AE55C0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7D658B">
        <w:trPr>
          <w:trHeight w:val="448"/>
        </w:trPr>
        <w:tc>
          <w:tcPr>
            <w:tcW w:w="840" w:type="dxa"/>
            <w:vMerge w:val="restart"/>
          </w:tcPr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spacing w:before="152"/>
              <w:ind w:left="107"/>
            </w:pPr>
            <w:r>
              <w:t>1.2.</w:t>
            </w: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spacing w:before="152"/>
              <w:ind w:left="108"/>
            </w:pPr>
            <w:r>
              <w:t>Уличное</w:t>
            </w:r>
            <w:r>
              <w:rPr>
                <w:spacing w:val="-2"/>
              </w:rPr>
              <w:t xml:space="preserve"> </w:t>
            </w:r>
            <w:r>
              <w:t>освещение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9" w:lineRule="exact"/>
              <w:ind w:left="124" w:right="194"/>
              <w:jc w:val="center"/>
            </w:pPr>
            <w:r>
              <w:t xml:space="preserve">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46" w:lineRule="exact"/>
              <w:ind w:left="253" w:right="226"/>
              <w:jc w:val="center"/>
            </w:pPr>
            <w:r>
              <w:t>70</w:t>
            </w:r>
            <w:r w:rsidR="007D658B" w:rsidRPr="00AE55C0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46" w:lineRule="exact"/>
              <w:ind w:left="322" w:right="283"/>
              <w:jc w:val="center"/>
            </w:pPr>
            <w:r>
              <w:t>7</w:t>
            </w:r>
            <w:r w:rsidR="007D658B" w:rsidRPr="00AE55C0"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6" w:lineRule="exact"/>
              <w:ind w:left="216" w:right="191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51" w:lineRule="exact"/>
              <w:ind w:left="253" w:right="226"/>
              <w:jc w:val="center"/>
            </w:pPr>
            <w:r>
              <w:t>25</w:t>
            </w:r>
            <w:r w:rsidR="007D658B" w:rsidRPr="00AE55C0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51" w:lineRule="exact"/>
              <w:ind w:left="322" w:right="283"/>
              <w:jc w:val="center"/>
            </w:pPr>
            <w:r>
              <w:t>25</w:t>
            </w:r>
            <w:r w:rsidR="007D658B" w:rsidRPr="00AE55C0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6" w:lineRule="exact"/>
              <w:ind w:left="216" w:right="191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51" w:lineRule="exact"/>
              <w:ind w:left="253" w:right="226"/>
              <w:jc w:val="center"/>
            </w:pPr>
            <w:r>
              <w:t>20</w:t>
            </w:r>
            <w:r w:rsidR="007D658B" w:rsidRPr="00AE55C0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51" w:lineRule="exact"/>
              <w:ind w:left="322" w:right="283"/>
              <w:jc w:val="center"/>
            </w:pPr>
            <w:r>
              <w:t>2</w:t>
            </w:r>
            <w:r w:rsidR="007D658B" w:rsidRPr="00AE55C0"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60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6" w:lineRule="exact"/>
              <w:ind w:left="216" w:right="191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51" w:lineRule="exact"/>
              <w:ind w:left="253" w:right="226"/>
              <w:jc w:val="center"/>
            </w:pPr>
            <w:r>
              <w:t>25</w:t>
            </w:r>
            <w:r w:rsidR="007D658B" w:rsidRPr="00AE55C0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Pr="00AE55C0" w:rsidRDefault="00AE55C0">
            <w:pPr>
              <w:pStyle w:val="TableParagraph"/>
              <w:spacing w:line="251" w:lineRule="exact"/>
              <w:ind w:left="322" w:right="283"/>
              <w:jc w:val="center"/>
            </w:pPr>
            <w:r>
              <w:t>25</w:t>
            </w:r>
            <w:r w:rsidR="007D658B" w:rsidRPr="00AE55C0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</w:tbl>
    <w:p w:rsidR="005E753E" w:rsidRDefault="005E753E">
      <w:pPr>
        <w:sectPr w:rsidR="005E753E">
          <w:pgSz w:w="16840" w:h="11910" w:orient="landscape"/>
          <w:pgMar w:top="48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840"/>
        <w:gridCol w:w="2279"/>
        <w:gridCol w:w="854"/>
        <w:gridCol w:w="1415"/>
        <w:gridCol w:w="1134"/>
        <w:gridCol w:w="1415"/>
        <w:gridCol w:w="1556"/>
        <w:gridCol w:w="1261"/>
        <w:gridCol w:w="1839"/>
        <w:gridCol w:w="1856"/>
      </w:tblGrid>
      <w:tr w:rsidR="005E753E">
        <w:trPr>
          <w:trHeight w:val="447"/>
        </w:trPr>
        <w:tc>
          <w:tcPr>
            <w:tcW w:w="840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5E753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753E" w:rsidRDefault="001A7A46">
            <w:pPr>
              <w:pStyle w:val="TableParagraph"/>
              <w:ind w:left="138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79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1A7A46">
            <w:pPr>
              <w:pStyle w:val="TableParagraph"/>
              <w:spacing w:before="193"/>
              <w:ind w:left="530" w:right="412" w:hanging="77"/>
            </w:pPr>
            <w:r>
              <w:t>Наименование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854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5E753E">
            <w:pPr>
              <w:pStyle w:val="TableParagraph"/>
              <w:spacing w:before="7"/>
              <w:rPr>
                <w:b/>
                <w:sz w:val="27"/>
              </w:rPr>
            </w:pPr>
          </w:p>
          <w:p w:rsidR="005E753E" w:rsidRDefault="001A7A46">
            <w:pPr>
              <w:pStyle w:val="TableParagraph"/>
              <w:ind w:left="161"/>
            </w:pPr>
            <w:r>
              <w:t>Статус</w:t>
            </w:r>
          </w:p>
        </w:tc>
        <w:tc>
          <w:tcPr>
            <w:tcW w:w="1415" w:type="dxa"/>
            <w:vMerge w:val="restart"/>
          </w:tcPr>
          <w:p w:rsidR="005E753E" w:rsidRDefault="005E753E">
            <w:pPr>
              <w:pStyle w:val="TableParagraph"/>
              <w:rPr>
                <w:b/>
                <w:sz w:val="24"/>
              </w:rPr>
            </w:pPr>
          </w:p>
          <w:p w:rsidR="005E753E" w:rsidRDefault="001A7A46">
            <w:pPr>
              <w:pStyle w:val="TableParagraph"/>
              <w:spacing w:before="171" w:line="429" w:lineRule="auto"/>
              <w:ind w:left="174" w:right="130" w:firstLine="285"/>
            </w:pPr>
            <w:r>
              <w:t>Годы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7205" w:type="dxa"/>
            <w:gridSpan w:val="5"/>
            <w:tcBorders>
              <w:bottom w:val="single" w:sz="4" w:space="0" w:color="000000"/>
            </w:tcBorders>
          </w:tcPr>
          <w:p w:rsidR="005E753E" w:rsidRDefault="001A7A46">
            <w:pPr>
              <w:pStyle w:val="TableParagraph"/>
              <w:spacing w:line="249" w:lineRule="exact"/>
              <w:ind w:left="1904"/>
            </w:pP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финансирования,</w:t>
            </w:r>
            <w:r>
              <w:rPr>
                <w:spacing w:val="-1"/>
              </w:rPr>
              <w:t xml:space="preserve"> </w:t>
            </w:r>
            <w:r>
              <w:t>тыс.рублей</w:t>
            </w:r>
          </w:p>
        </w:tc>
        <w:tc>
          <w:tcPr>
            <w:tcW w:w="1856" w:type="dxa"/>
            <w:vMerge w:val="restart"/>
          </w:tcPr>
          <w:p w:rsidR="005E753E" w:rsidRDefault="001A7A46">
            <w:pPr>
              <w:pStyle w:val="TableParagraph"/>
              <w:ind w:left="195" w:right="148"/>
              <w:jc w:val="center"/>
            </w:pPr>
            <w:r>
              <w:t>Непосредствен-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результат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  <w:p w:rsidR="005E753E" w:rsidRDefault="001A7A46">
            <w:pPr>
              <w:pStyle w:val="TableParagraph"/>
              <w:ind w:left="192" w:right="148"/>
              <w:jc w:val="center"/>
            </w:pPr>
            <w:r>
              <w:t>мероприятия</w:t>
            </w:r>
          </w:p>
        </w:tc>
      </w:tr>
      <w:tr w:rsidR="005E753E">
        <w:trPr>
          <w:trHeight w:val="453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spacing w:before="138"/>
              <w:ind w:left="298"/>
            </w:pPr>
            <w:r>
              <w:t>Всего</w:t>
            </w:r>
          </w:p>
        </w:tc>
        <w:tc>
          <w:tcPr>
            <w:tcW w:w="6071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5E753E" w:rsidRDefault="001A7A46">
            <w:pPr>
              <w:pStyle w:val="TableParagraph"/>
              <w:spacing w:before="1"/>
              <w:ind w:left="1238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разрезе</w:t>
            </w:r>
            <w:r>
              <w:rPr>
                <w:spacing w:val="-1"/>
              </w:rPr>
              <w:t xml:space="preserve"> </w:t>
            </w:r>
            <w:r>
              <w:t>источников</w:t>
            </w:r>
            <w:r>
              <w:rPr>
                <w:spacing w:val="-5"/>
              </w:rPr>
              <w:t xml:space="preserve"> </w:t>
            </w:r>
            <w:r>
              <w:t>финансирования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712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345" w:right="181" w:hanging="120"/>
            </w:pPr>
            <w:r>
              <w:t>областной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418" w:right="265" w:hanging="104"/>
            </w:pPr>
            <w:r>
              <w:t>районный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261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271" w:right="177" w:hanging="41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839" w:type="dxa"/>
            <w:tcBorders>
              <w:top w:val="single" w:sz="4" w:space="0" w:color="000000"/>
            </w:tcBorders>
          </w:tcPr>
          <w:p w:rsidR="005E753E" w:rsidRDefault="001A7A46">
            <w:pPr>
              <w:pStyle w:val="TableParagraph"/>
              <w:ind w:left="434" w:right="162" w:hanging="214"/>
            </w:pPr>
            <w:r>
              <w:t>внебюджетные</w:t>
            </w:r>
            <w:r>
              <w:rPr>
                <w:spacing w:val="-52"/>
              </w:rPr>
              <w:t xml:space="preserve"> </w:t>
            </w:r>
            <w:r>
              <w:t>источники</w:t>
            </w:r>
          </w:p>
        </w:tc>
        <w:tc>
          <w:tcPr>
            <w:tcW w:w="1856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452"/>
        </w:trPr>
        <w:tc>
          <w:tcPr>
            <w:tcW w:w="840" w:type="dxa"/>
          </w:tcPr>
          <w:p w:rsidR="005E753E" w:rsidRDefault="001A7A46">
            <w:pPr>
              <w:pStyle w:val="TableParagraph"/>
              <w:spacing w:line="246" w:lineRule="exact"/>
              <w:ind w:left="19"/>
              <w:jc w:val="center"/>
            </w:pPr>
            <w:r>
              <w:t>1</w:t>
            </w:r>
          </w:p>
        </w:tc>
        <w:tc>
          <w:tcPr>
            <w:tcW w:w="2279" w:type="dxa"/>
          </w:tcPr>
          <w:p w:rsidR="005E753E" w:rsidRDefault="001A7A46">
            <w:pPr>
              <w:pStyle w:val="TableParagraph"/>
              <w:spacing w:line="246" w:lineRule="exact"/>
              <w:ind w:left="21"/>
              <w:jc w:val="center"/>
            </w:pPr>
            <w:r>
              <w:t>2</w:t>
            </w:r>
          </w:p>
        </w:tc>
        <w:tc>
          <w:tcPr>
            <w:tcW w:w="854" w:type="dxa"/>
          </w:tcPr>
          <w:p w:rsidR="005E753E" w:rsidRDefault="001A7A46">
            <w:pPr>
              <w:pStyle w:val="TableParagraph"/>
              <w:spacing w:line="246" w:lineRule="exact"/>
              <w:ind w:left="22"/>
              <w:jc w:val="center"/>
            </w:pPr>
            <w:r>
              <w:t>3</w:t>
            </w:r>
          </w:p>
        </w:tc>
        <w:tc>
          <w:tcPr>
            <w:tcW w:w="1415" w:type="dxa"/>
          </w:tcPr>
          <w:p w:rsidR="005E753E" w:rsidRDefault="001A7A46">
            <w:pPr>
              <w:pStyle w:val="TableParagraph"/>
              <w:spacing w:line="246" w:lineRule="exact"/>
              <w:ind w:left="25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5E753E" w:rsidRDefault="001A7A46">
            <w:pPr>
              <w:pStyle w:val="TableParagraph"/>
              <w:spacing w:line="246" w:lineRule="exact"/>
              <w:ind w:left="24"/>
              <w:jc w:val="center"/>
            </w:pPr>
            <w:r>
              <w:t>5</w:t>
            </w:r>
          </w:p>
        </w:tc>
        <w:tc>
          <w:tcPr>
            <w:tcW w:w="1415" w:type="dxa"/>
          </w:tcPr>
          <w:p w:rsidR="005E753E" w:rsidRDefault="001A7A46">
            <w:pPr>
              <w:pStyle w:val="TableParagraph"/>
              <w:spacing w:line="246" w:lineRule="exact"/>
              <w:ind w:left="30"/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5E753E" w:rsidRDefault="001A7A46">
            <w:pPr>
              <w:pStyle w:val="TableParagraph"/>
              <w:spacing w:line="246" w:lineRule="exact"/>
              <w:ind w:left="35"/>
              <w:jc w:val="center"/>
            </w:pPr>
            <w:r>
              <w:t>7</w:t>
            </w:r>
          </w:p>
        </w:tc>
        <w:tc>
          <w:tcPr>
            <w:tcW w:w="1261" w:type="dxa"/>
          </w:tcPr>
          <w:p w:rsidR="005E753E" w:rsidRDefault="001A7A46">
            <w:pPr>
              <w:pStyle w:val="TableParagraph"/>
              <w:spacing w:line="246" w:lineRule="exact"/>
              <w:ind w:left="37"/>
              <w:jc w:val="center"/>
            </w:pPr>
            <w:r>
              <w:t>8</w:t>
            </w:r>
          </w:p>
        </w:tc>
        <w:tc>
          <w:tcPr>
            <w:tcW w:w="1839" w:type="dxa"/>
          </w:tcPr>
          <w:p w:rsidR="005E753E" w:rsidRDefault="001A7A46">
            <w:pPr>
              <w:pStyle w:val="TableParagraph"/>
              <w:spacing w:line="246" w:lineRule="exact"/>
              <w:ind w:left="37"/>
              <w:jc w:val="center"/>
            </w:pPr>
            <w:r>
              <w:t>9</w:t>
            </w:r>
          </w:p>
        </w:tc>
        <w:tc>
          <w:tcPr>
            <w:tcW w:w="1856" w:type="dxa"/>
          </w:tcPr>
          <w:p w:rsidR="005E753E" w:rsidRDefault="001A7A46">
            <w:pPr>
              <w:pStyle w:val="TableParagraph"/>
              <w:spacing w:line="246" w:lineRule="exact"/>
              <w:ind w:left="810" w:right="766"/>
              <w:jc w:val="center"/>
            </w:pPr>
            <w:r>
              <w:t>10</w:t>
            </w:r>
          </w:p>
        </w:tc>
      </w:tr>
      <w:tr w:rsidR="005E753E">
        <w:trPr>
          <w:trHeight w:val="447"/>
        </w:trPr>
        <w:tc>
          <w:tcPr>
            <w:tcW w:w="840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7D658B" w:rsidRDefault="001A7A46" w:rsidP="007D658B">
            <w:pPr>
              <w:pStyle w:val="TableParagraph"/>
              <w:spacing w:line="246" w:lineRule="exact"/>
              <w:ind w:left="216" w:right="191"/>
              <w:jc w:val="center"/>
            </w:pPr>
            <w:r w:rsidRPr="007D658B">
              <w:t>202</w:t>
            </w:r>
            <w:r w:rsidR="007D658B"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AE55C0">
            <w:pPr>
              <w:pStyle w:val="TableParagraph"/>
              <w:spacing w:line="246" w:lineRule="exact"/>
              <w:ind w:left="253" w:right="226"/>
              <w:jc w:val="center"/>
            </w:pPr>
            <w:r>
              <w:t>30</w:t>
            </w:r>
            <w:r w:rsidR="001A7A46">
              <w:t>,0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AE55C0">
            <w:pPr>
              <w:pStyle w:val="TableParagraph"/>
              <w:spacing w:line="246" w:lineRule="exact"/>
              <w:ind w:left="322" w:right="283"/>
              <w:jc w:val="center"/>
            </w:pPr>
            <w:r>
              <w:t>30</w:t>
            </w:r>
            <w:r w:rsidR="001A7A46">
              <w:t>,0</w:t>
            </w:r>
          </w:p>
        </w:tc>
        <w:tc>
          <w:tcPr>
            <w:tcW w:w="1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458"/>
        </w:trPr>
        <w:tc>
          <w:tcPr>
            <w:tcW w:w="84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7D658B" w:rsidRDefault="001A7A46" w:rsidP="007D658B">
            <w:pPr>
              <w:pStyle w:val="TableParagraph"/>
              <w:spacing w:line="251" w:lineRule="exact"/>
              <w:ind w:left="216" w:right="194"/>
              <w:jc w:val="center"/>
            </w:pPr>
            <w:r w:rsidRPr="007D658B">
              <w:t>202</w:t>
            </w:r>
            <w:r w:rsidR="007D658B">
              <w:t>6</w:t>
            </w:r>
            <w:r w:rsidRPr="007D658B">
              <w:t>-20</w:t>
            </w:r>
            <w:r w:rsidR="007D658B"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AE55C0">
            <w:pPr>
              <w:pStyle w:val="TableParagraph"/>
              <w:spacing w:line="251" w:lineRule="exact"/>
              <w:ind w:left="253" w:right="226"/>
              <w:jc w:val="center"/>
            </w:pPr>
            <w:r>
              <w:t>80</w:t>
            </w:r>
            <w:r w:rsidR="001A7A46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AE55C0">
            <w:pPr>
              <w:pStyle w:val="TableParagraph"/>
              <w:spacing w:line="251" w:lineRule="exact"/>
              <w:ind w:left="322" w:right="283"/>
              <w:jc w:val="center"/>
            </w:pPr>
            <w:r>
              <w:t>8</w:t>
            </w:r>
            <w:r w:rsidR="001A7A46">
              <w:t>0,0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  <w:tr w:rsidR="007D658B">
        <w:trPr>
          <w:trHeight w:val="447"/>
        </w:trPr>
        <w:tc>
          <w:tcPr>
            <w:tcW w:w="840" w:type="dxa"/>
            <w:vMerge w:val="restart"/>
          </w:tcPr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spacing w:before="3"/>
              <w:rPr>
                <w:b/>
                <w:sz w:val="30"/>
              </w:rPr>
            </w:pPr>
          </w:p>
          <w:p w:rsidR="007D658B" w:rsidRDefault="007D658B">
            <w:pPr>
              <w:pStyle w:val="TableParagraph"/>
              <w:ind w:left="107"/>
            </w:pPr>
            <w:r>
              <w:t>1.3.</w:t>
            </w:r>
          </w:p>
        </w:tc>
        <w:tc>
          <w:tcPr>
            <w:tcW w:w="2279" w:type="dxa"/>
            <w:vMerge w:val="restart"/>
            <w:tcBorders>
              <w:right w:val="single" w:sz="4" w:space="0" w:color="000000"/>
            </w:tcBorders>
          </w:tcPr>
          <w:p w:rsidR="007D658B" w:rsidRDefault="007D658B">
            <w:pPr>
              <w:pStyle w:val="TableParagraph"/>
              <w:rPr>
                <w:b/>
                <w:sz w:val="24"/>
              </w:rPr>
            </w:pPr>
          </w:p>
          <w:p w:rsidR="007D658B" w:rsidRDefault="007D658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7D658B" w:rsidRDefault="007D658B">
            <w:pPr>
              <w:pStyle w:val="TableParagraph"/>
              <w:spacing w:before="1"/>
              <w:ind w:left="108" w:right="792"/>
            </w:pPr>
            <w:r>
              <w:t>Приобретение</w:t>
            </w:r>
            <w:r>
              <w:rPr>
                <w:spacing w:val="-52"/>
              </w:rPr>
              <w:t xml:space="preserve"> </w:t>
            </w:r>
            <w:r>
              <w:t>мусорных</w:t>
            </w:r>
            <w:r>
              <w:rPr>
                <w:spacing w:val="1"/>
              </w:rPr>
              <w:t xml:space="preserve"> </w:t>
            </w:r>
            <w:r>
              <w:t>контейнеров,</w:t>
            </w:r>
            <w:r>
              <w:rPr>
                <w:spacing w:val="1"/>
              </w:rPr>
              <w:t xml:space="preserve"> </w:t>
            </w:r>
            <w:r>
              <w:t>оборудование</w:t>
            </w:r>
          </w:p>
          <w:p w:rsidR="007D658B" w:rsidRDefault="007D658B">
            <w:pPr>
              <w:pStyle w:val="TableParagraph"/>
              <w:ind w:left="108" w:right="242"/>
            </w:pPr>
            <w:r>
              <w:t>площадок для сбора</w:t>
            </w:r>
            <w:r>
              <w:rPr>
                <w:spacing w:val="-52"/>
              </w:rPr>
              <w:t xml:space="preserve"> </w:t>
            </w:r>
            <w:r>
              <w:t>мусора</w:t>
            </w:r>
          </w:p>
        </w:tc>
        <w:tc>
          <w:tcPr>
            <w:tcW w:w="8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9" w:lineRule="exact"/>
              <w:ind w:left="124" w:right="194"/>
              <w:jc w:val="center"/>
            </w:pPr>
            <w:r>
              <w:t xml:space="preserve">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spacing w:line="246" w:lineRule="exact"/>
              <w:ind w:left="253" w:right="226"/>
              <w:jc w:val="center"/>
            </w:pPr>
            <w:r>
              <w:t>144</w:t>
            </w:r>
            <w:r w:rsidR="007D658B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spacing w:line="246" w:lineRule="exact"/>
              <w:ind w:left="322" w:right="283"/>
              <w:jc w:val="center"/>
            </w:pPr>
            <w:r>
              <w:t>144</w:t>
            </w:r>
            <w:r w:rsidR="007D658B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6" w:lineRule="exact"/>
              <w:ind w:left="216" w:right="191"/>
              <w:jc w:val="center"/>
            </w:pPr>
            <w: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253" w:right="226"/>
              <w:jc w:val="center"/>
            </w:pPr>
            <w:r>
              <w:t>72</w:t>
            </w:r>
            <w:r w:rsidR="007D658B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322" w:right="283"/>
              <w:jc w:val="center"/>
            </w:pPr>
            <w:r>
              <w:t>72</w:t>
            </w:r>
            <w:r w:rsidR="007D658B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6" w:lineRule="exact"/>
              <w:ind w:left="216" w:right="191"/>
              <w:jc w:val="center"/>
            </w:pPr>
            <w: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253" w:right="226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322" w:right="283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6" w:lineRule="exact"/>
              <w:ind w:left="216" w:right="191"/>
              <w:jc w:val="center"/>
            </w:pPr>
            <w: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253" w:right="226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322" w:right="283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52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46" w:lineRule="exact"/>
              <w:ind w:left="216" w:right="191"/>
              <w:jc w:val="center"/>
            </w:pPr>
            <w: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253" w:right="226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ind w:left="322" w:right="283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7D658B">
        <w:trPr>
          <w:trHeight w:val="460"/>
        </w:trPr>
        <w:tc>
          <w:tcPr>
            <w:tcW w:w="840" w:type="dxa"/>
            <w:vMerge/>
            <w:tcBorders>
              <w:top w:val="nil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2279" w:type="dxa"/>
            <w:vMerge/>
            <w:tcBorders>
              <w:top w:val="nil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D658B" w:rsidRDefault="007D658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7D658B" w:rsidRDefault="007D658B" w:rsidP="00F4613C">
            <w:pPr>
              <w:pStyle w:val="TableParagraph"/>
              <w:spacing w:line="252" w:lineRule="exact"/>
              <w:ind w:left="216" w:right="194"/>
              <w:jc w:val="center"/>
            </w:pPr>
            <w:r>
              <w:t>2026-2030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spacing w:before="1"/>
              <w:ind w:left="253" w:right="226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5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AE55C0">
            <w:pPr>
              <w:pStyle w:val="TableParagraph"/>
              <w:spacing w:before="1"/>
              <w:ind w:left="322" w:right="283"/>
              <w:jc w:val="center"/>
            </w:pPr>
            <w:r>
              <w:t>28</w:t>
            </w:r>
            <w:r w:rsidR="007D658B">
              <w:t>,0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  <w:tc>
          <w:tcPr>
            <w:tcW w:w="185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58B" w:rsidRDefault="007D658B">
            <w:pPr>
              <w:pStyle w:val="TableParagraph"/>
            </w:pPr>
          </w:p>
        </w:tc>
      </w:tr>
      <w:tr w:rsidR="005E753E">
        <w:trPr>
          <w:trHeight w:val="452"/>
        </w:trPr>
        <w:tc>
          <w:tcPr>
            <w:tcW w:w="5388" w:type="dxa"/>
            <w:gridSpan w:val="4"/>
            <w:tcBorders>
              <w:right w:val="single" w:sz="4" w:space="0" w:color="000000"/>
            </w:tcBorders>
          </w:tcPr>
          <w:p w:rsidR="005E753E" w:rsidRDefault="001A7A46">
            <w:pPr>
              <w:pStyle w:val="TableParagraph"/>
              <w:spacing w:line="251" w:lineRule="exact"/>
              <w:ind w:left="3076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7D658B" w:rsidRDefault="00AE55C0">
            <w:pPr>
              <w:pStyle w:val="TableParagraph"/>
              <w:spacing w:line="251" w:lineRule="exact"/>
              <w:ind w:left="253" w:right="226"/>
              <w:jc w:val="center"/>
              <w:rPr>
                <w:b/>
                <w:highlight w:val="red"/>
              </w:rPr>
            </w:pPr>
            <w:r w:rsidRPr="00AE55C0">
              <w:rPr>
                <w:b/>
              </w:rPr>
              <w:t>796,5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7D658B" w:rsidRDefault="005E753E">
            <w:pPr>
              <w:pStyle w:val="TableParagraph"/>
              <w:rPr>
                <w:highlight w:val="red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7D658B" w:rsidRDefault="005E753E">
            <w:pPr>
              <w:pStyle w:val="TableParagraph"/>
              <w:rPr>
                <w:highlight w:val="red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Pr="007D658B" w:rsidRDefault="00AE55C0">
            <w:pPr>
              <w:pStyle w:val="TableParagraph"/>
              <w:spacing w:line="251" w:lineRule="exact"/>
              <w:ind w:left="322" w:right="284"/>
              <w:jc w:val="center"/>
              <w:rPr>
                <w:b/>
                <w:highlight w:val="red"/>
              </w:rPr>
            </w:pPr>
            <w:r>
              <w:rPr>
                <w:b/>
              </w:rPr>
              <w:t>796</w:t>
            </w:r>
            <w:r w:rsidR="001A7A46" w:rsidRPr="00AE55C0">
              <w:rPr>
                <w:b/>
              </w:rPr>
              <w:t>,5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53E" w:rsidRDefault="005E753E">
            <w:pPr>
              <w:pStyle w:val="TableParagraph"/>
            </w:pPr>
          </w:p>
        </w:tc>
      </w:tr>
    </w:tbl>
    <w:p w:rsidR="005E753E" w:rsidRDefault="005E753E">
      <w:pPr>
        <w:sectPr w:rsidR="005E753E">
          <w:pgSz w:w="16840" w:h="11910" w:orient="landscape"/>
          <w:pgMar w:top="560" w:right="280" w:bottom="280" w:left="1020" w:header="720" w:footer="720" w:gutter="0"/>
          <w:cols w:space="720"/>
        </w:sectPr>
      </w:pPr>
    </w:p>
    <w:p w:rsidR="005E753E" w:rsidRDefault="001A7A46">
      <w:pPr>
        <w:spacing w:before="77"/>
        <w:ind w:left="10096" w:right="849" w:firstLine="3024"/>
        <w:jc w:val="right"/>
      </w:pPr>
      <w:r>
        <w:lastRenderedPageBreak/>
        <w:t>Приложение №3</w:t>
      </w:r>
      <w:r>
        <w:rPr>
          <w:spacing w:val="-52"/>
        </w:rPr>
        <w:t xml:space="preserve"> </w:t>
      </w:r>
      <w:r>
        <w:t>к муниципальной Программе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коммунальной</w:t>
      </w:r>
      <w:r>
        <w:rPr>
          <w:spacing w:val="-4"/>
        </w:rPr>
        <w:t xml:space="preserve"> </w:t>
      </w:r>
      <w:r>
        <w:t>инфраструктуры</w:t>
      </w:r>
    </w:p>
    <w:p w:rsidR="005E753E" w:rsidRDefault="007D658B">
      <w:pPr>
        <w:tabs>
          <w:tab w:val="left" w:pos="12285"/>
          <w:tab w:val="left" w:pos="14032"/>
        </w:tabs>
        <w:ind w:left="10965" w:right="849" w:hanging="1254"/>
        <w:jc w:val="right"/>
      </w:pPr>
      <w:r>
        <w:t xml:space="preserve">Сельского поселения </w:t>
      </w:r>
      <w:proofErr w:type="spellStart"/>
      <w:r>
        <w:t>Калегинский</w:t>
      </w:r>
      <w:proofErr w:type="spellEnd"/>
      <w:r>
        <w:t xml:space="preserve"> сельсовет муниципального района </w:t>
      </w:r>
      <w:proofErr w:type="spellStart"/>
      <w:r>
        <w:t>Калтасинский</w:t>
      </w:r>
      <w:proofErr w:type="spellEnd"/>
      <w:r>
        <w:t xml:space="preserve"> район Республики Башкортостан на 2021-2030 гг.</w:t>
      </w:r>
    </w:p>
    <w:p w:rsidR="005E753E" w:rsidRDefault="005E753E">
      <w:pPr>
        <w:pStyle w:val="a3"/>
        <w:ind w:left="0"/>
        <w:jc w:val="left"/>
      </w:pPr>
    </w:p>
    <w:p w:rsidR="005E753E" w:rsidRDefault="001A7A46" w:rsidP="007D658B">
      <w:pPr>
        <w:spacing w:before="182"/>
        <w:ind w:left="3793" w:right="891" w:hanging="3371"/>
        <w:jc w:val="center"/>
        <w:rPr>
          <w:b/>
        </w:rPr>
      </w:pPr>
      <w:r>
        <w:rPr>
          <w:b/>
        </w:rPr>
        <w:t xml:space="preserve">Ресурсное обеспечение реализации муниципальной Программы комплексного развития систем коммунальной инфраструктуры </w:t>
      </w:r>
      <w:r w:rsidR="007D658B">
        <w:rPr>
          <w:b/>
        </w:rPr>
        <w:t xml:space="preserve">сельского поселения </w:t>
      </w:r>
      <w:proofErr w:type="spellStart"/>
      <w:r w:rsidR="007D658B">
        <w:rPr>
          <w:b/>
        </w:rPr>
        <w:t>Калегинский</w:t>
      </w:r>
      <w:proofErr w:type="spellEnd"/>
      <w:r w:rsidR="007D658B">
        <w:rPr>
          <w:b/>
        </w:rPr>
        <w:t xml:space="preserve"> сельсовет муниципального района </w:t>
      </w:r>
      <w:proofErr w:type="spellStart"/>
      <w:r w:rsidR="007D658B">
        <w:rPr>
          <w:b/>
        </w:rPr>
        <w:t>Калтасинский</w:t>
      </w:r>
      <w:proofErr w:type="spellEnd"/>
      <w:r w:rsidR="007D658B">
        <w:rPr>
          <w:b/>
        </w:rPr>
        <w:t xml:space="preserve"> район Республики Башкортостан на 2021-2030гг.</w:t>
      </w:r>
    </w:p>
    <w:p w:rsidR="005E753E" w:rsidRDefault="005E753E" w:rsidP="007D658B">
      <w:pPr>
        <w:pStyle w:val="a3"/>
        <w:spacing w:before="6"/>
        <w:ind w:left="0"/>
        <w:jc w:val="center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835"/>
        <w:gridCol w:w="1841"/>
        <w:gridCol w:w="1133"/>
        <w:gridCol w:w="1135"/>
        <w:gridCol w:w="850"/>
        <w:gridCol w:w="993"/>
        <w:gridCol w:w="707"/>
        <w:gridCol w:w="1132"/>
        <w:gridCol w:w="1559"/>
      </w:tblGrid>
      <w:tr w:rsidR="005E753E">
        <w:trPr>
          <w:trHeight w:val="905"/>
        </w:trPr>
        <w:tc>
          <w:tcPr>
            <w:tcW w:w="2693" w:type="dxa"/>
            <w:vMerge w:val="restart"/>
          </w:tcPr>
          <w:p w:rsidR="005E753E" w:rsidRDefault="001A7A46">
            <w:pPr>
              <w:pStyle w:val="TableParagraph"/>
              <w:spacing w:line="247" w:lineRule="exact"/>
              <w:ind w:left="566" w:right="557"/>
              <w:jc w:val="center"/>
            </w:pPr>
            <w:r>
              <w:t>Статус</w:t>
            </w:r>
          </w:p>
        </w:tc>
        <w:tc>
          <w:tcPr>
            <w:tcW w:w="2835" w:type="dxa"/>
            <w:vMerge w:val="restart"/>
          </w:tcPr>
          <w:p w:rsidR="005E753E" w:rsidRDefault="001A7A46">
            <w:pPr>
              <w:pStyle w:val="TableParagraph"/>
              <w:ind w:left="672" w:right="659" w:hanging="1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муниципальной</w:t>
            </w:r>
            <w:r>
              <w:rPr>
                <w:spacing w:val="-52"/>
              </w:rPr>
              <w:t xml:space="preserve"> </w:t>
            </w:r>
            <w:r>
              <w:t>программы,</w:t>
            </w:r>
            <w:r>
              <w:rPr>
                <w:spacing w:val="1"/>
              </w:rPr>
              <w:t xml:space="preserve"> </w:t>
            </w:r>
            <w:r>
              <w:t>подпрограммы,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</w:p>
        </w:tc>
        <w:tc>
          <w:tcPr>
            <w:tcW w:w="1841" w:type="dxa"/>
            <w:vMerge w:val="restart"/>
          </w:tcPr>
          <w:p w:rsidR="005E753E" w:rsidRDefault="001A7A46">
            <w:pPr>
              <w:pStyle w:val="TableParagraph"/>
              <w:ind w:left="295" w:right="167" w:hanging="101"/>
            </w:pPr>
            <w:r>
              <w:t>Ответственный</w:t>
            </w:r>
            <w:r>
              <w:rPr>
                <w:spacing w:val="-52"/>
              </w:rPr>
              <w:t xml:space="preserve"> </w:t>
            </w:r>
            <w:r>
              <w:t>исполнитель,</w:t>
            </w:r>
          </w:p>
          <w:p w:rsidR="005E753E" w:rsidRDefault="001A7A46">
            <w:pPr>
              <w:pStyle w:val="TableParagraph"/>
              <w:ind w:left="211"/>
            </w:pPr>
            <w:r>
              <w:t>соисполнители</w:t>
            </w:r>
          </w:p>
        </w:tc>
        <w:tc>
          <w:tcPr>
            <w:tcW w:w="7509" w:type="dxa"/>
            <w:gridSpan w:val="7"/>
          </w:tcPr>
          <w:p w:rsidR="005E753E" w:rsidRDefault="001A7A46">
            <w:pPr>
              <w:pStyle w:val="TableParagraph"/>
              <w:spacing w:line="247" w:lineRule="exact"/>
              <w:ind w:left="2069" w:right="2057"/>
              <w:jc w:val="center"/>
            </w:pPr>
            <w:r>
              <w:t>Объемы</w:t>
            </w:r>
            <w:r>
              <w:rPr>
                <w:spacing w:val="-3"/>
              </w:rPr>
              <w:t xml:space="preserve"> </w:t>
            </w:r>
            <w:r>
              <w:t>финансирования,</w:t>
            </w:r>
            <w:r>
              <w:rPr>
                <w:spacing w:val="-4"/>
              </w:rPr>
              <w:t xml:space="preserve"> </w:t>
            </w:r>
            <w:r>
              <w:t xml:space="preserve">тыс. </w:t>
            </w:r>
            <w:proofErr w:type="spellStart"/>
            <w:r>
              <w:t>руб</w:t>
            </w:r>
            <w:proofErr w:type="spellEnd"/>
            <w:r>
              <w:t>,</w:t>
            </w:r>
          </w:p>
          <w:p w:rsidR="005E753E" w:rsidRDefault="001A7A46">
            <w:pPr>
              <w:pStyle w:val="TableParagraph"/>
              <w:spacing w:before="200"/>
              <w:ind w:left="2069" w:right="2055"/>
              <w:jc w:val="center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т.ч.</w:t>
            </w:r>
          </w:p>
        </w:tc>
      </w:tr>
      <w:tr w:rsidR="005E753E">
        <w:trPr>
          <w:trHeight w:val="1211"/>
        </w:trPr>
        <w:tc>
          <w:tcPr>
            <w:tcW w:w="269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5E753E" w:rsidRDefault="001A7A46">
            <w:pPr>
              <w:pStyle w:val="TableParagraph"/>
              <w:spacing w:line="247" w:lineRule="exact"/>
              <w:ind w:left="110" w:right="98"/>
              <w:jc w:val="center"/>
            </w:pPr>
            <w:r>
              <w:t>По годам</w:t>
            </w:r>
          </w:p>
        </w:tc>
        <w:tc>
          <w:tcPr>
            <w:tcW w:w="1135" w:type="dxa"/>
          </w:tcPr>
          <w:p w:rsidR="005E753E" w:rsidRDefault="001A7A46">
            <w:pPr>
              <w:pStyle w:val="TableParagraph"/>
              <w:spacing w:line="247" w:lineRule="exact"/>
              <w:ind w:left="191" w:right="180"/>
              <w:jc w:val="center"/>
            </w:pPr>
            <w:r>
              <w:t>ВСЕГО</w:t>
            </w:r>
          </w:p>
        </w:tc>
        <w:tc>
          <w:tcPr>
            <w:tcW w:w="850" w:type="dxa"/>
          </w:tcPr>
          <w:p w:rsidR="005E753E" w:rsidRDefault="001A7A46">
            <w:pPr>
              <w:pStyle w:val="TableParagraph"/>
              <w:spacing w:line="242" w:lineRule="auto"/>
              <w:ind w:left="57" w:right="28" w:firstLine="146"/>
            </w:pPr>
            <w:proofErr w:type="spellStart"/>
            <w:r>
              <w:t>Фед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бюджет</w:t>
            </w:r>
          </w:p>
        </w:tc>
        <w:tc>
          <w:tcPr>
            <w:tcW w:w="993" w:type="dxa"/>
          </w:tcPr>
          <w:p w:rsidR="005E753E" w:rsidRDefault="001A7A46">
            <w:pPr>
              <w:pStyle w:val="TableParagraph"/>
              <w:spacing w:line="429" w:lineRule="auto"/>
              <w:ind w:left="130" w:right="98" w:firstLine="148"/>
            </w:pPr>
            <w:r>
              <w:t>Обл.</w:t>
            </w:r>
            <w:r>
              <w:rPr>
                <w:spacing w:val="1"/>
              </w:rPr>
              <w:t xml:space="preserve"> </w:t>
            </w:r>
            <w:r>
              <w:t>бюджет</w:t>
            </w:r>
          </w:p>
        </w:tc>
        <w:tc>
          <w:tcPr>
            <w:tcW w:w="707" w:type="dxa"/>
          </w:tcPr>
          <w:p w:rsidR="005E753E" w:rsidRDefault="001A7A46">
            <w:pPr>
              <w:pStyle w:val="TableParagraph"/>
              <w:spacing w:line="242" w:lineRule="auto"/>
              <w:ind w:left="221" w:right="-19" w:hanging="209"/>
            </w:pPr>
            <w:proofErr w:type="spellStart"/>
            <w:r>
              <w:t>Районн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ый</w:t>
            </w:r>
            <w:proofErr w:type="spellEnd"/>
          </w:p>
          <w:p w:rsidR="005E753E" w:rsidRDefault="001A7A46">
            <w:pPr>
              <w:pStyle w:val="TableParagraph"/>
              <w:spacing w:line="242" w:lineRule="auto"/>
              <w:ind w:left="305" w:right="6" w:hanging="272"/>
            </w:pPr>
            <w:proofErr w:type="spellStart"/>
            <w:r>
              <w:t>бюдже</w:t>
            </w:r>
            <w:proofErr w:type="spellEnd"/>
            <w:r>
              <w:rPr>
                <w:spacing w:val="-52"/>
              </w:rPr>
              <w:t xml:space="preserve"> </w:t>
            </w:r>
            <w:r>
              <w:t>т</w:t>
            </w:r>
          </w:p>
        </w:tc>
        <w:tc>
          <w:tcPr>
            <w:tcW w:w="1132" w:type="dxa"/>
          </w:tcPr>
          <w:p w:rsidR="005E753E" w:rsidRDefault="001A7A46">
            <w:pPr>
              <w:pStyle w:val="TableParagraph"/>
              <w:spacing w:line="242" w:lineRule="auto"/>
              <w:ind w:left="201" w:right="100" w:hanging="70"/>
            </w:pPr>
            <w:r>
              <w:t>Местный</w:t>
            </w:r>
            <w:r>
              <w:rPr>
                <w:spacing w:val="-52"/>
              </w:rPr>
              <w:t xml:space="preserve"> </w:t>
            </w:r>
            <w:r>
              <w:t>бюджет</w:t>
            </w:r>
          </w:p>
        </w:tc>
        <w:tc>
          <w:tcPr>
            <w:tcW w:w="1559" w:type="dxa"/>
          </w:tcPr>
          <w:p w:rsidR="005E753E" w:rsidRDefault="001A7A46">
            <w:pPr>
              <w:pStyle w:val="TableParagraph"/>
              <w:spacing w:line="247" w:lineRule="exact"/>
              <w:ind w:left="372"/>
            </w:pPr>
            <w:proofErr w:type="spellStart"/>
            <w:r>
              <w:t>Внебюд</w:t>
            </w:r>
            <w:proofErr w:type="spellEnd"/>
            <w:r>
              <w:t>-</w:t>
            </w:r>
          </w:p>
          <w:p w:rsidR="005E753E" w:rsidRDefault="001A7A46">
            <w:pPr>
              <w:pStyle w:val="TableParagraph"/>
              <w:spacing w:before="200"/>
              <w:ind w:left="377" w:right="339" w:firstLine="52"/>
            </w:pPr>
            <w:proofErr w:type="spellStart"/>
            <w:r>
              <w:t>жетные</w:t>
            </w:r>
            <w:proofErr w:type="spellEnd"/>
            <w:r>
              <w:rPr>
                <w:spacing w:val="1"/>
              </w:rPr>
              <w:t xml:space="preserve"> </w:t>
            </w:r>
            <w:r>
              <w:t>средства</w:t>
            </w:r>
          </w:p>
        </w:tc>
      </w:tr>
      <w:tr w:rsidR="005E753E">
        <w:trPr>
          <w:trHeight w:val="453"/>
        </w:trPr>
        <w:tc>
          <w:tcPr>
            <w:tcW w:w="2693" w:type="dxa"/>
          </w:tcPr>
          <w:p w:rsidR="005E753E" w:rsidRDefault="001A7A46">
            <w:pPr>
              <w:pStyle w:val="TableParagraph"/>
              <w:spacing w:line="249" w:lineRule="exact"/>
              <w:ind w:left="10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5E753E" w:rsidRDefault="001A7A46">
            <w:pPr>
              <w:pStyle w:val="TableParagraph"/>
              <w:spacing w:line="249" w:lineRule="exact"/>
              <w:ind w:left="8"/>
              <w:jc w:val="center"/>
            </w:pPr>
            <w:r>
              <w:t>2</w:t>
            </w:r>
          </w:p>
        </w:tc>
        <w:tc>
          <w:tcPr>
            <w:tcW w:w="1841" w:type="dxa"/>
          </w:tcPr>
          <w:p w:rsidR="005E753E" w:rsidRDefault="001A7A46">
            <w:pPr>
              <w:pStyle w:val="TableParagraph"/>
              <w:spacing w:line="249" w:lineRule="exact"/>
              <w:ind w:left="7"/>
              <w:jc w:val="center"/>
            </w:pPr>
            <w:r>
              <w:t>3</w:t>
            </w:r>
          </w:p>
        </w:tc>
        <w:tc>
          <w:tcPr>
            <w:tcW w:w="1133" w:type="dxa"/>
          </w:tcPr>
          <w:p w:rsidR="005E753E" w:rsidRDefault="001A7A46">
            <w:pPr>
              <w:pStyle w:val="TableParagraph"/>
              <w:spacing w:line="249" w:lineRule="exact"/>
              <w:ind w:left="10"/>
              <w:jc w:val="center"/>
            </w:pPr>
            <w:r>
              <w:t>4</w:t>
            </w:r>
          </w:p>
        </w:tc>
        <w:tc>
          <w:tcPr>
            <w:tcW w:w="1135" w:type="dxa"/>
          </w:tcPr>
          <w:p w:rsidR="005E753E" w:rsidRDefault="001A7A46">
            <w:pPr>
              <w:pStyle w:val="TableParagraph"/>
              <w:spacing w:line="249" w:lineRule="exact"/>
              <w:ind w:left="12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5E753E" w:rsidRDefault="001A7A46">
            <w:pPr>
              <w:pStyle w:val="TableParagraph"/>
              <w:spacing w:line="249" w:lineRule="exact"/>
              <w:ind w:left="11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5E753E" w:rsidRDefault="001A7A46">
            <w:pPr>
              <w:pStyle w:val="TableParagraph"/>
              <w:spacing w:line="249" w:lineRule="exact"/>
              <w:ind w:left="11"/>
              <w:jc w:val="center"/>
            </w:pPr>
            <w:r>
              <w:t>7</w:t>
            </w:r>
          </w:p>
        </w:tc>
        <w:tc>
          <w:tcPr>
            <w:tcW w:w="707" w:type="dxa"/>
          </w:tcPr>
          <w:p w:rsidR="005E753E" w:rsidRDefault="001A7A46">
            <w:pPr>
              <w:pStyle w:val="TableParagraph"/>
              <w:spacing w:line="249" w:lineRule="exact"/>
              <w:ind w:left="10"/>
              <w:jc w:val="center"/>
            </w:pPr>
            <w:r>
              <w:t>8</w:t>
            </w:r>
          </w:p>
        </w:tc>
        <w:tc>
          <w:tcPr>
            <w:tcW w:w="1132" w:type="dxa"/>
          </w:tcPr>
          <w:p w:rsidR="005E753E" w:rsidRDefault="001A7A46">
            <w:pPr>
              <w:pStyle w:val="TableParagraph"/>
              <w:spacing w:line="249" w:lineRule="exact"/>
              <w:ind w:left="14"/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5E753E" w:rsidRDefault="001A7A46">
            <w:pPr>
              <w:pStyle w:val="TableParagraph"/>
              <w:spacing w:line="249" w:lineRule="exact"/>
              <w:ind w:left="655" w:right="633"/>
              <w:jc w:val="center"/>
            </w:pPr>
            <w:r>
              <w:t>10</w:t>
            </w:r>
          </w:p>
        </w:tc>
      </w:tr>
      <w:tr w:rsidR="005E753E">
        <w:trPr>
          <w:trHeight w:val="247"/>
        </w:trPr>
        <w:tc>
          <w:tcPr>
            <w:tcW w:w="2693" w:type="dxa"/>
            <w:tcBorders>
              <w:bottom w:val="nil"/>
            </w:tcBorders>
          </w:tcPr>
          <w:p w:rsidR="005E753E" w:rsidRDefault="001A7A46">
            <w:pPr>
              <w:pStyle w:val="TableParagraph"/>
              <w:spacing w:line="228" w:lineRule="exact"/>
              <w:ind w:left="566" w:right="558"/>
              <w:jc w:val="center"/>
            </w:pPr>
            <w:r>
              <w:t>Муниципальная</w:t>
            </w:r>
          </w:p>
        </w:tc>
        <w:tc>
          <w:tcPr>
            <w:tcW w:w="2835" w:type="dxa"/>
            <w:tcBorders>
              <w:bottom w:val="nil"/>
            </w:tcBorders>
          </w:tcPr>
          <w:p w:rsidR="005E753E" w:rsidRDefault="001A7A46">
            <w:pPr>
              <w:pStyle w:val="TableParagraph"/>
              <w:spacing w:line="228" w:lineRule="exact"/>
              <w:ind w:left="132" w:right="124"/>
              <w:jc w:val="center"/>
            </w:pPr>
            <w:r>
              <w:t>«Программа</w:t>
            </w:r>
            <w:r>
              <w:rPr>
                <w:spacing w:val="-3"/>
              </w:rPr>
              <w:t xml:space="preserve"> </w:t>
            </w:r>
            <w:r>
              <w:t>комплексного</w:t>
            </w:r>
          </w:p>
        </w:tc>
        <w:tc>
          <w:tcPr>
            <w:tcW w:w="1841" w:type="dxa"/>
            <w:tcBorders>
              <w:bottom w:val="nil"/>
            </w:tcBorders>
          </w:tcPr>
          <w:p w:rsidR="005E753E" w:rsidRDefault="005E753E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  <w:vMerge w:val="restart"/>
          </w:tcPr>
          <w:p w:rsidR="005E753E" w:rsidRDefault="001A7A46" w:rsidP="006C013B">
            <w:pPr>
              <w:pStyle w:val="TableParagraph"/>
              <w:spacing w:line="249" w:lineRule="exact"/>
              <w:ind w:left="345"/>
            </w:pPr>
            <w:r>
              <w:t>20</w:t>
            </w:r>
            <w:r w:rsidR="006C013B">
              <w:t>21</w:t>
            </w:r>
          </w:p>
        </w:tc>
        <w:tc>
          <w:tcPr>
            <w:tcW w:w="1135" w:type="dxa"/>
            <w:vMerge w:val="restart"/>
          </w:tcPr>
          <w:p w:rsidR="005E753E" w:rsidRPr="00AE55C0" w:rsidRDefault="001A7A46">
            <w:pPr>
              <w:pStyle w:val="TableParagraph"/>
              <w:spacing w:line="249" w:lineRule="exact"/>
              <w:ind w:left="321"/>
            </w:pPr>
            <w:r w:rsidRPr="00AE55C0">
              <w:t>4</w:t>
            </w:r>
            <w:r w:rsidR="00AE55C0">
              <w:t>8,5</w:t>
            </w:r>
          </w:p>
        </w:tc>
        <w:tc>
          <w:tcPr>
            <w:tcW w:w="850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E753E" w:rsidRPr="00AE55C0" w:rsidRDefault="001A7A46">
            <w:pPr>
              <w:pStyle w:val="TableParagraph"/>
              <w:spacing w:line="249" w:lineRule="exact"/>
              <w:ind w:left="321"/>
            </w:pPr>
            <w:r w:rsidRPr="00AE55C0">
              <w:t>48</w:t>
            </w:r>
            <w:r w:rsidR="00AE55C0">
              <w:t>,5</w:t>
            </w:r>
          </w:p>
        </w:tc>
        <w:tc>
          <w:tcPr>
            <w:tcW w:w="1559" w:type="dxa"/>
            <w:vMerge w:val="restart"/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222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5E753E" w:rsidRDefault="001A7A46">
            <w:pPr>
              <w:pStyle w:val="TableParagraph"/>
              <w:spacing w:line="222" w:lineRule="exact"/>
              <w:ind w:left="840"/>
            </w:pPr>
            <w:r>
              <w:t>программа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5E753E" w:rsidRDefault="001A7A46">
            <w:pPr>
              <w:pStyle w:val="TableParagraph"/>
              <w:spacing w:line="222" w:lineRule="exact"/>
              <w:ind w:left="650"/>
            </w:pP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систем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5E753E" w:rsidRDefault="005E753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E753E" w:rsidRPr="00AE55C0" w:rsidRDefault="005E75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E753E" w:rsidRPr="00AE55C0" w:rsidRDefault="005E75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27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5E753E" w:rsidRDefault="001A7A46" w:rsidP="006C013B">
            <w:pPr>
              <w:pStyle w:val="TableParagraph"/>
              <w:spacing w:line="247" w:lineRule="exact"/>
              <w:ind w:left="345"/>
            </w:pPr>
            <w:r>
              <w:t>20</w:t>
            </w:r>
            <w:r w:rsidR="006C013B">
              <w:t>22</w:t>
            </w:r>
          </w:p>
        </w:tc>
        <w:tc>
          <w:tcPr>
            <w:tcW w:w="1135" w:type="dxa"/>
            <w:vMerge w:val="restart"/>
          </w:tcPr>
          <w:p w:rsidR="005E753E" w:rsidRPr="00AE55C0" w:rsidRDefault="00AE55C0">
            <w:pPr>
              <w:pStyle w:val="TableParagraph"/>
              <w:spacing w:line="247" w:lineRule="exact"/>
              <w:ind w:left="321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850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E753E" w:rsidRPr="00AE55C0" w:rsidRDefault="00AE55C0">
            <w:pPr>
              <w:pStyle w:val="TableParagraph"/>
              <w:spacing w:line="247" w:lineRule="exact"/>
              <w:ind w:left="321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1559" w:type="dxa"/>
            <w:vMerge w:val="restart"/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425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5E753E" w:rsidRDefault="006C013B">
            <w:pPr>
              <w:pStyle w:val="TableParagraph"/>
              <w:spacing w:before="191"/>
              <w:ind w:left="753"/>
            </w:pPr>
            <w:r>
              <w:t xml:space="preserve">Сельского поселения </w:t>
            </w:r>
            <w:proofErr w:type="spellStart"/>
            <w:r>
              <w:t>Калегинский</w:t>
            </w:r>
            <w:proofErr w:type="spellEnd"/>
            <w:r>
              <w:t xml:space="preserve"> сельсовет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5E753E" w:rsidRDefault="001A7A46">
            <w:pPr>
              <w:pStyle w:val="TableParagraph"/>
              <w:spacing w:line="242" w:lineRule="auto"/>
              <w:ind w:left="631" w:right="603" w:firstLine="96"/>
            </w:pPr>
            <w:r>
              <w:t>коммунальной</w:t>
            </w:r>
            <w:r>
              <w:rPr>
                <w:spacing w:val="1"/>
              </w:rPr>
              <w:t xml:space="preserve"> </w:t>
            </w:r>
            <w:r>
              <w:t>инфраструктуры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5E753E" w:rsidRDefault="005E753E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5E753E" w:rsidRDefault="001A7A46">
            <w:pPr>
              <w:pStyle w:val="TableParagraph"/>
              <w:spacing w:line="232" w:lineRule="exact"/>
              <w:ind w:left="167"/>
            </w:pPr>
            <w:r>
              <w:t>Администрация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E753E" w:rsidRPr="00AE55C0" w:rsidRDefault="005E75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E753E" w:rsidRPr="00AE55C0" w:rsidRDefault="005E75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207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5E753E" w:rsidRDefault="001A7A46" w:rsidP="006C013B">
            <w:pPr>
              <w:pStyle w:val="TableParagraph"/>
              <w:spacing w:line="247" w:lineRule="exact"/>
              <w:ind w:left="345"/>
            </w:pPr>
            <w:r>
              <w:t>202</w:t>
            </w:r>
            <w:r w:rsidR="006C013B">
              <w:t>3</w:t>
            </w:r>
          </w:p>
        </w:tc>
        <w:tc>
          <w:tcPr>
            <w:tcW w:w="1135" w:type="dxa"/>
            <w:vMerge w:val="restart"/>
          </w:tcPr>
          <w:p w:rsidR="005E753E" w:rsidRPr="00AE55C0" w:rsidRDefault="00AE55C0">
            <w:pPr>
              <w:pStyle w:val="TableParagraph"/>
              <w:spacing w:line="247" w:lineRule="exact"/>
              <w:ind w:left="321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850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E753E" w:rsidRPr="00AE55C0" w:rsidRDefault="00AE55C0">
            <w:pPr>
              <w:pStyle w:val="TableParagraph"/>
              <w:spacing w:line="247" w:lineRule="exact"/>
              <w:ind w:left="321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1559" w:type="dxa"/>
            <w:vMerge w:val="restart"/>
          </w:tcPr>
          <w:p w:rsidR="005E753E" w:rsidRDefault="005E753E">
            <w:pPr>
              <w:pStyle w:val="TableParagraph"/>
            </w:pPr>
          </w:p>
        </w:tc>
      </w:tr>
      <w:tr w:rsidR="006C013B">
        <w:trPr>
          <w:trHeight w:val="243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C013B" w:rsidRDefault="006C013B">
            <w:pPr>
              <w:pStyle w:val="TableParagraph"/>
              <w:spacing w:line="243" w:lineRule="exact"/>
              <w:ind w:left="825"/>
            </w:pPr>
            <w:r>
              <w:t xml:space="preserve">Муниципального района </w:t>
            </w:r>
            <w:proofErr w:type="spellStart"/>
            <w:r>
              <w:t>Калтасинский</w:t>
            </w:r>
            <w:proofErr w:type="spellEnd"/>
            <w:r>
              <w:t xml:space="preserve"> район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6C013B" w:rsidRDefault="006C013B" w:rsidP="006C013B">
            <w:pPr>
              <w:pStyle w:val="TableParagraph"/>
              <w:spacing w:before="43"/>
              <w:ind w:left="825"/>
            </w:pPr>
            <w:r>
              <w:t xml:space="preserve">сельского поселения </w:t>
            </w:r>
            <w:proofErr w:type="spellStart"/>
            <w:r>
              <w:t>Калегинский</w:t>
            </w:r>
            <w:proofErr w:type="spellEnd"/>
            <w:r>
              <w:t xml:space="preserve"> сельсовет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6C013B" w:rsidRDefault="006C013B" w:rsidP="006C013B">
            <w:pPr>
              <w:jc w:val="center"/>
            </w:pPr>
            <w:r w:rsidRPr="00E53B48">
              <w:t xml:space="preserve">сельского поселения </w:t>
            </w:r>
            <w:proofErr w:type="spellStart"/>
            <w:r w:rsidRPr="00E53B48">
              <w:t>Калегинский</w:t>
            </w:r>
            <w:proofErr w:type="spellEnd"/>
            <w:r w:rsidRPr="00E53B48">
              <w:t xml:space="preserve"> сельсовет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013B" w:rsidRPr="00AE55C0" w:rsidRDefault="006C01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C013B" w:rsidRPr="00AE55C0" w:rsidRDefault="006C013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</w:tr>
      <w:tr w:rsidR="006C013B">
        <w:trPr>
          <w:trHeight w:val="190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6C013B" w:rsidRDefault="006C013B" w:rsidP="006C013B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6C013B" w:rsidRDefault="006C013B" w:rsidP="006C013B">
            <w:pPr>
              <w:pStyle w:val="TableParagraph"/>
              <w:spacing w:line="249" w:lineRule="exact"/>
              <w:ind w:left="345"/>
            </w:pPr>
            <w:r>
              <w:t>2024</w:t>
            </w:r>
          </w:p>
        </w:tc>
        <w:tc>
          <w:tcPr>
            <w:tcW w:w="1135" w:type="dxa"/>
            <w:vMerge w:val="restart"/>
          </w:tcPr>
          <w:p w:rsidR="006C013B" w:rsidRPr="00AE55C0" w:rsidRDefault="00AE55C0">
            <w:pPr>
              <w:pStyle w:val="TableParagraph"/>
              <w:spacing w:line="249" w:lineRule="exact"/>
              <w:ind w:left="321"/>
            </w:pPr>
            <w:r>
              <w:t>52</w:t>
            </w:r>
            <w:r w:rsidR="006C013B" w:rsidRPr="00AE55C0">
              <w:t>,0</w:t>
            </w:r>
          </w:p>
        </w:tc>
        <w:tc>
          <w:tcPr>
            <w:tcW w:w="850" w:type="dxa"/>
            <w:vMerge w:val="restart"/>
          </w:tcPr>
          <w:p w:rsidR="006C013B" w:rsidRDefault="006C013B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6C013B" w:rsidRDefault="006C013B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6C013B" w:rsidRDefault="006C013B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6C013B" w:rsidRPr="00AE55C0" w:rsidRDefault="00AE55C0">
            <w:pPr>
              <w:pStyle w:val="TableParagraph"/>
              <w:spacing w:line="249" w:lineRule="exact"/>
              <w:ind w:left="321"/>
            </w:pPr>
            <w:r>
              <w:t>52</w:t>
            </w:r>
            <w:r w:rsidR="006C013B" w:rsidRPr="00AE55C0">
              <w:t>,0</w:t>
            </w:r>
          </w:p>
        </w:tc>
        <w:tc>
          <w:tcPr>
            <w:tcW w:w="1559" w:type="dxa"/>
            <w:vMerge w:val="restart"/>
          </w:tcPr>
          <w:p w:rsidR="006C013B" w:rsidRDefault="006C013B">
            <w:pPr>
              <w:pStyle w:val="TableParagraph"/>
            </w:pPr>
          </w:p>
        </w:tc>
      </w:tr>
      <w:tr w:rsidR="006C013B">
        <w:trPr>
          <w:trHeight w:val="262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6C013B" w:rsidRDefault="006C013B">
            <w:pPr>
              <w:pStyle w:val="TableParagraph"/>
              <w:spacing w:line="243" w:lineRule="exact"/>
              <w:ind w:left="638"/>
            </w:pPr>
            <w:r>
              <w:t>Республики Башкортостан</w:t>
            </w: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6C013B" w:rsidRDefault="006C013B">
            <w:pPr>
              <w:pStyle w:val="TableParagraph"/>
              <w:spacing w:before="43"/>
              <w:ind w:left="967"/>
            </w:pP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6C013B" w:rsidRDefault="006C013B" w:rsidP="006C013B">
            <w:pPr>
              <w:jc w:val="center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C013B" w:rsidRPr="00AE55C0" w:rsidRDefault="006C013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6C013B" w:rsidRPr="00AE55C0" w:rsidRDefault="006C013B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6C013B" w:rsidRDefault="006C013B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96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 w:val="restart"/>
          </w:tcPr>
          <w:p w:rsidR="005E753E" w:rsidRDefault="001A7A46" w:rsidP="006C013B">
            <w:pPr>
              <w:pStyle w:val="TableParagraph"/>
              <w:spacing w:line="247" w:lineRule="exact"/>
              <w:ind w:left="345"/>
            </w:pPr>
            <w:r>
              <w:t>202</w:t>
            </w:r>
            <w:r w:rsidR="006C013B">
              <w:t>5</w:t>
            </w:r>
          </w:p>
        </w:tc>
        <w:tc>
          <w:tcPr>
            <w:tcW w:w="1135" w:type="dxa"/>
            <w:vMerge w:val="restart"/>
          </w:tcPr>
          <w:p w:rsidR="005E753E" w:rsidRPr="00AE55C0" w:rsidRDefault="00AE55C0">
            <w:pPr>
              <w:pStyle w:val="TableParagraph"/>
              <w:spacing w:line="247" w:lineRule="exact"/>
              <w:ind w:left="321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850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1132" w:type="dxa"/>
            <w:vMerge w:val="restart"/>
          </w:tcPr>
          <w:p w:rsidR="005E753E" w:rsidRPr="00AE55C0" w:rsidRDefault="00AE55C0">
            <w:pPr>
              <w:pStyle w:val="TableParagraph"/>
              <w:spacing w:line="247" w:lineRule="exact"/>
              <w:ind w:left="321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1559" w:type="dxa"/>
            <w:vMerge w:val="restart"/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356"/>
        </w:trPr>
        <w:tc>
          <w:tcPr>
            <w:tcW w:w="2693" w:type="dxa"/>
            <w:vMerge w:val="restart"/>
            <w:tcBorders>
              <w:top w:val="nil"/>
              <w:bottom w:val="nil"/>
            </w:tcBorders>
          </w:tcPr>
          <w:p w:rsidR="005E753E" w:rsidRDefault="005E753E">
            <w:pPr>
              <w:pStyle w:val="TableParagraph"/>
              <w:spacing w:before="64"/>
              <w:ind w:left="974" w:right="401" w:hanging="548"/>
            </w:pPr>
          </w:p>
        </w:tc>
        <w:tc>
          <w:tcPr>
            <w:tcW w:w="2835" w:type="dxa"/>
            <w:vMerge w:val="restart"/>
            <w:tcBorders>
              <w:top w:val="nil"/>
              <w:bottom w:val="nil"/>
            </w:tcBorders>
          </w:tcPr>
          <w:p w:rsidR="005E753E" w:rsidRDefault="001A7A46" w:rsidP="006C013B">
            <w:pPr>
              <w:pStyle w:val="TableParagraph"/>
              <w:spacing w:before="118"/>
              <w:ind w:left="491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20</w:t>
            </w:r>
            <w:r w:rsidR="006C013B">
              <w:t>21</w:t>
            </w:r>
            <w:r>
              <w:t>-2030 годы»</w:t>
            </w:r>
          </w:p>
        </w:tc>
        <w:tc>
          <w:tcPr>
            <w:tcW w:w="1841" w:type="dxa"/>
            <w:vMerge w:val="restart"/>
            <w:tcBorders>
              <w:top w:val="nil"/>
              <w:bottom w:val="nil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5E753E" w:rsidRPr="00AE55C0" w:rsidRDefault="005E753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5E753E" w:rsidRPr="00AE55C0" w:rsidRDefault="005E75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245"/>
        </w:trPr>
        <w:tc>
          <w:tcPr>
            <w:tcW w:w="2693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  <w:bottom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5E753E" w:rsidRDefault="001A7A46" w:rsidP="006C013B">
            <w:pPr>
              <w:pStyle w:val="TableParagraph"/>
              <w:spacing w:line="226" w:lineRule="exact"/>
              <w:ind w:left="110" w:right="99"/>
              <w:jc w:val="center"/>
            </w:pPr>
            <w:r>
              <w:t>202</w:t>
            </w:r>
            <w:r w:rsidR="006C013B">
              <w:t>6</w:t>
            </w:r>
            <w:r>
              <w:t>-</w:t>
            </w:r>
          </w:p>
        </w:tc>
        <w:tc>
          <w:tcPr>
            <w:tcW w:w="1135" w:type="dxa"/>
            <w:tcBorders>
              <w:bottom w:val="nil"/>
            </w:tcBorders>
          </w:tcPr>
          <w:p w:rsidR="005E753E" w:rsidRPr="00AE55C0" w:rsidRDefault="00AE55C0">
            <w:pPr>
              <w:pStyle w:val="TableParagraph"/>
              <w:spacing w:line="226" w:lineRule="exact"/>
              <w:ind w:left="191" w:right="176"/>
              <w:jc w:val="center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850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993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707" w:type="dxa"/>
            <w:vMerge w:val="restart"/>
          </w:tcPr>
          <w:p w:rsidR="005E753E" w:rsidRDefault="005E753E">
            <w:pPr>
              <w:pStyle w:val="TableParagraph"/>
            </w:pPr>
          </w:p>
        </w:tc>
        <w:tc>
          <w:tcPr>
            <w:tcW w:w="1132" w:type="dxa"/>
            <w:tcBorders>
              <w:bottom w:val="nil"/>
            </w:tcBorders>
          </w:tcPr>
          <w:p w:rsidR="005E753E" w:rsidRPr="00AE55C0" w:rsidRDefault="00AE55C0">
            <w:pPr>
              <w:pStyle w:val="TableParagraph"/>
              <w:spacing w:line="226" w:lineRule="exact"/>
              <w:ind w:right="303"/>
              <w:jc w:val="right"/>
            </w:pPr>
            <w:r>
              <w:t>52</w:t>
            </w:r>
            <w:r w:rsidR="001A7A46" w:rsidRPr="00AE55C0">
              <w:t>,0</w:t>
            </w:r>
          </w:p>
        </w:tc>
        <w:tc>
          <w:tcPr>
            <w:tcW w:w="1559" w:type="dxa"/>
            <w:vMerge w:val="restart"/>
          </w:tcPr>
          <w:p w:rsidR="005E753E" w:rsidRDefault="005E753E">
            <w:pPr>
              <w:pStyle w:val="TableParagraph"/>
            </w:pPr>
          </w:p>
        </w:tc>
      </w:tr>
      <w:tr w:rsidR="005E753E">
        <w:trPr>
          <w:trHeight w:val="608"/>
        </w:trPr>
        <w:tc>
          <w:tcPr>
            <w:tcW w:w="2693" w:type="dxa"/>
            <w:tcBorders>
              <w:top w:val="nil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2835" w:type="dxa"/>
            <w:tcBorders>
              <w:top w:val="nil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841" w:type="dxa"/>
            <w:tcBorders>
              <w:top w:val="nil"/>
            </w:tcBorders>
          </w:tcPr>
          <w:p w:rsidR="005E753E" w:rsidRDefault="005E753E">
            <w:pPr>
              <w:pStyle w:val="TableParagraph"/>
            </w:pPr>
          </w:p>
        </w:tc>
        <w:tc>
          <w:tcPr>
            <w:tcW w:w="1133" w:type="dxa"/>
            <w:tcBorders>
              <w:top w:val="nil"/>
            </w:tcBorders>
          </w:tcPr>
          <w:p w:rsidR="005E753E" w:rsidRDefault="001A7A46" w:rsidP="006C013B">
            <w:pPr>
              <w:pStyle w:val="TableParagraph"/>
              <w:spacing w:line="243" w:lineRule="exact"/>
              <w:ind w:left="109" w:right="99"/>
              <w:jc w:val="center"/>
            </w:pPr>
            <w:r>
              <w:t>20</w:t>
            </w:r>
            <w:r w:rsidR="006C013B">
              <w:t>30</w:t>
            </w:r>
          </w:p>
        </w:tc>
        <w:tc>
          <w:tcPr>
            <w:tcW w:w="1135" w:type="dxa"/>
            <w:tcBorders>
              <w:top w:val="nil"/>
            </w:tcBorders>
          </w:tcPr>
          <w:p w:rsidR="005E753E" w:rsidRPr="00AE55C0" w:rsidRDefault="005E753E">
            <w:pPr>
              <w:pStyle w:val="TableParagraph"/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nil"/>
            </w:tcBorders>
          </w:tcPr>
          <w:p w:rsidR="005E753E" w:rsidRPr="00AE55C0" w:rsidRDefault="005E753E">
            <w:pPr>
              <w:pStyle w:val="TableParagraph"/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:rsidR="005E753E" w:rsidRDefault="005E753E">
            <w:pPr>
              <w:rPr>
                <w:sz w:val="2"/>
                <w:szCs w:val="2"/>
              </w:rPr>
            </w:pPr>
          </w:p>
        </w:tc>
      </w:tr>
      <w:tr w:rsidR="005E753E">
        <w:trPr>
          <w:trHeight w:val="462"/>
        </w:trPr>
        <w:tc>
          <w:tcPr>
            <w:tcW w:w="2693" w:type="dxa"/>
          </w:tcPr>
          <w:p w:rsidR="005E753E" w:rsidRDefault="005E753E">
            <w:pPr>
              <w:pStyle w:val="TableParagraph"/>
            </w:pPr>
          </w:p>
        </w:tc>
        <w:tc>
          <w:tcPr>
            <w:tcW w:w="2835" w:type="dxa"/>
          </w:tcPr>
          <w:p w:rsidR="005E753E" w:rsidRDefault="005E753E">
            <w:pPr>
              <w:pStyle w:val="TableParagraph"/>
            </w:pPr>
          </w:p>
        </w:tc>
        <w:tc>
          <w:tcPr>
            <w:tcW w:w="1841" w:type="dxa"/>
          </w:tcPr>
          <w:p w:rsidR="005E753E" w:rsidRDefault="005E753E">
            <w:pPr>
              <w:pStyle w:val="TableParagraph"/>
            </w:pPr>
          </w:p>
        </w:tc>
        <w:tc>
          <w:tcPr>
            <w:tcW w:w="1133" w:type="dxa"/>
          </w:tcPr>
          <w:p w:rsidR="005E753E" w:rsidRDefault="001A7A46">
            <w:pPr>
              <w:pStyle w:val="TableParagraph"/>
              <w:spacing w:line="251" w:lineRule="exact"/>
              <w:ind w:left="110" w:right="99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135" w:type="dxa"/>
          </w:tcPr>
          <w:p w:rsidR="005E753E" w:rsidRPr="00AE55C0" w:rsidRDefault="00AE55C0">
            <w:pPr>
              <w:pStyle w:val="TableParagraph"/>
              <w:spacing w:line="251" w:lineRule="exact"/>
              <w:ind w:left="191" w:right="176"/>
              <w:jc w:val="center"/>
              <w:rPr>
                <w:b/>
              </w:rPr>
            </w:pPr>
            <w:r>
              <w:rPr>
                <w:b/>
              </w:rPr>
              <w:t>308,5</w:t>
            </w:r>
          </w:p>
        </w:tc>
        <w:tc>
          <w:tcPr>
            <w:tcW w:w="850" w:type="dxa"/>
          </w:tcPr>
          <w:p w:rsidR="005E753E" w:rsidRPr="006C013B" w:rsidRDefault="005E753E">
            <w:pPr>
              <w:pStyle w:val="TableParagraph"/>
              <w:rPr>
                <w:highlight w:val="red"/>
              </w:rPr>
            </w:pPr>
          </w:p>
        </w:tc>
        <w:tc>
          <w:tcPr>
            <w:tcW w:w="993" w:type="dxa"/>
          </w:tcPr>
          <w:p w:rsidR="005E753E" w:rsidRPr="006C013B" w:rsidRDefault="005E753E">
            <w:pPr>
              <w:pStyle w:val="TableParagraph"/>
              <w:rPr>
                <w:highlight w:val="red"/>
              </w:rPr>
            </w:pPr>
          </w:p>
        </w:tc>
        <w:tc>
          <w:tcPr>
            <w:tcW w:w="707" w:type="dxa"/>
          </w:tcPr>
          <w:p w:rsidR="005E753E" w:rsidRPr="006C013B" w:rsidRDefault="005E753E">
            <w:pPr>
              <w:pStyle w:val="TableParagraph"/>
              <w:rPr>
                <w:highlight w:val="red"/>
              </w:rPr>
            </w:pPr>
          </w:p>
        </w:tc>
        <w:tc>
          <w:tcPr>
            <w:tcW w:w="1132" w:type="dxa"/>
          </w:tcPr>
          <w:p w:rsidR="005E753E" w:rsidRPr="00AE55C0" w:rsidRDefault="00AE55C0">
            <w:pPr>
              <w:pStyle w:val="TableParagraph"/>
              <w:spacing w:line="251" w:lineRule="exact"/>
              <w:ind w:right="246"/>
              <w:jc w:val="right"/>
              <w:rPr>
                <w:b/>
              </w:rPr>
            </w:pPr>
            <w:r>
              <w:rPr>
                <w:b/>
              </w:rPr>
              <w:t>308</w:t>
            </w:r>
            <w:r w:rsidR="001A7A46" w:rsidRPr="00AE55C0">
              <w:rPr>
                <w:b/>
              </w:rPr>
              <w:t>,5</w:t>
            </w:r>
          </w:p>
        </w:tc>
        <w:tc>
          <w:tcPr>
            <w:tcW w:w="1559" w:type="dxa"/>
          </w:tcPr>
          <w:p w:rsidR="005E753E" w:rsidRDefault="005E753E">
            <w:pPr>
              <w:pStyle w:val="TableParagraph"/>
            </w:pPr>
          </w:p>
        </w:tc>
      </w:tr>
    </w:tbl>
    <w:p w:rsidR="001A7A46" w:rsidRDefault="001A7A46"/>
    <w:sectPr w:rsidR="001A7A46" w:rsidSect="005E753E">
      <w:pgSz w:w="16840" w:h="11910" w:orient="landscape"/>
      <w:pgMar w:top="1000" w:right="2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1D78"/>
    <w:multiLevelType w:val="hybridMultilevel"/>
    <w:tmpl w:val="5EEE6E38"/>
    <w:lvl w:ilvl="0" w:tplc="F9EC6784">
      <w:start w:val="1"/>
      <w:numFmt w:val="decimal"/>
      <w:lvlText w:val="%1."/>
      <w:lvlJc w:val="left"/>
      <w:pPr>
        <w:ind w:left="866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1905C0E">
      <w:numFmt w:val="bullet"/>
      <w:lvlText w:val=""/>
      <w:lvlJc w:val="left"/>
      <w:pPr>
        <w:ind w:left="2306" w:hanging="3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CDC4CFA">
      <w:numFmt w:val="bullet"/>
      <w:lvlText w:val="•"/>
      <w:lvlJc w:val="left"/>
      <w:pPr>
        <w:ind w:left="3125" w:hanging="325"/>
      </w:pPr>
      <w:rPr>
        <w:rFonts w:hint="default"/>
        <w:lang w:val="ru-RU" w:eastAsia="en-US" w:bidi="ar-SA"/>
      </w:rPr>
    </w:lvl>
    <w:lvl w:ilvl="3" w:tplc="9C920704">
      <w:numFmt w:val="bullet"/>
      <w:lvlText w:val="•"/>
      <w:lvlJc w:val="left"/>
      <w:pPr>
        <w:ind w:left="3950" w:hanging="325"/>
      </w:pPr>
      <w:rPr>
        <w:rFonts w:hint="default"/>
        <w:lang w:val="ru-RU" w:eastAsia="en-US" w:bidi="ar-SA"/>
      </w:rPr>
    </w:lvl>
    <w:lvl w:ilvl="4" w:tplc="9C12F9A4">
      <w:numFmt w:val="bullet"/>
      <w:lvlText w:val="•"/>
      <w:lvlJc w:val="left"/>
      <w:pPr>
        <w:ind w:left="4775" w:hanging="325"/>
      </w:pPr>
      <w:rPr>
        <w:rFonts w:hint="default"/>
        <w:lang w:val="ru-RU" w:eastAsia="en-US" w:bidi="ar-SA"/>
      </w:rPr>
    </w:lvl>
    <w:lvl w:ilvl="5" w:tplc="CFFA309E">
      <w:numFmt w:val="bullet"/>
      <w:lvlText w:val="•"/>
      <w:lvlJc w:val="left"/>
      <w:pPr>
        <w:ind w:left="5600" w:hanging="325"/>
      </w:pPr>
      <w:rPr>
        <w:rFonts w:hint="default"/>
        <w:lang w:val="ru-RU" w:eastAsia="en-US" w:bidi="ar-SA"/>
      </w:rPr>
    </w:lvl>
    <w:lvl w:ilvl="6" w:tplc="65AE18DE">
      <w:numFmt w:val="bullet"/>
      <w:lvlText w:val="•"/>
      <w:lvlJc w:val="left"/>
      <w:pPr>
        <w:ind w:left="6425" w:hanging="325"/>
      </w:pPr>
      <w:rPr>
        <w:rFonts w:hint="default"/>
        <w:lang w:val="ru-RU" w:eastAsia="en-US" w:bidi="ar-SA"/>
      </w:rPr>
    </w:lvl>
    <w:lvl w:ilvl="7" w:tplc="3EFA6A2A">
      <w:numFmt w:val="bullet"/>
      <w:lvlText w:val="•"/>
      <w:lvlJc w:val="left"/>
      <w:pPr>
        <w:ind w:left="7250" w:hanging="325"/>
      </w:pPr>
      <w:rPr>
        <w:rFonts w:hint="default"/>
        <w:lang w:val="ru-RU" w:eastAsia="en-US" w:bidi="ar-SA"/>
      </w:rPr>
    </w:lvl>
    <w:lvl w:ilvl="8" w:tplc="2E82979A">
      <w:numFmt w:val="bullet"/>
      <w:lvlText w:val="•"/>
      <w:lvlJc w:val="left"/>
      <w:pPr>
        <w:ind w:left="8076" w:hanging="325"/>
      </w:pPr>
      <w:rPr>
        <w:rFonts w:hint="default"/>
        <w:lang w:val="ru-RU" w:eastAsia="en-US" w:bidi="ar-SA"/>
      </w:rPr>
    </w:lvl>
  </w:abstractNum>
  <w:abstractNum w:abstractNumId="1">
    <w:nsid w:val="37673B75"/>
    <w:multiLevelType w:val="hybridMultilevel"/>
    <w:tmpl w:val="54DAACD6"/>
    <w:lvl w:ilvl="0" w:tplc="0C6E1ACA">
      <w:start w:val="1"/>
      <w:numFmt w:val="decimal"/>
      <w:lvlText w:val="%1."/>
      <w:lvlJc w:val="left"/>
      <w:pPr>
        <w:ind w:left="988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A61014">
      <w:start w:val="1"/>
      <w:numFmt w:val="decimal"/>
      <w:lvlText w:val="%2."/>
      <w:lvlJc w:val="left"/>
      <w:pPr>
        <w:ind w:left="1614" w:hanging="5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CAE0678">
      <w:numFmt w:val="bullet"/>
      <w:lvlText w:val="•"/>
      <w:lvlJc w:val="left"/>
      <w:pPr>
        <w:ind w:left="2520" w:hanging="581"/>
      </w:pPr>
      <w:rPr>
        <w:rFonts w:hint="default"/>
        <w:lang w:val="ru-RU" w:eastAsia="en-US" w:bidi="ar-SA"/>
      </w:rPr>
    </w:lvl>
    <w:lvl w:ilvl="3" w:tplc="97D40438">
      <w:numFmt w:val="bullet"/>
      <w:lvlText w:val="•"/>
      <w:lvlJc w:val="left"/>
      <w:pPr>
        <w:ind w:left="3421" w:hanging="581"/>
      </w:pPr>
      <w:rPr>
        <w:rFonts w:hint="default"/>
        <w:lang w:val="ru-RU" w:eastAsia="en-US" w:bidi="ar-SA"/>
      </w:rPr>
    </w:lvl>
    <w:lvl w:ilvl="4" w:tplc="4BC63BDC">
      <w:numFmt w:val="bullet"/>
      <w:lvlText w:val="•"/>
      <w:lvlJc w:val="left"/>
      <w:pPr>
        <w:ind w:left="4322" w:hanging="581"/>
      </w:pPr>
      <w:rPr>
        <w:rFonts w:hint="default"/>
        <w:lang w:val="ru-RU" w:eastAsia="en-US" w:bidi="ar-SA"/>
      </w:rPr>
    </w:lvl>
    <w:lvl w:ilvl="5" w:tplc="DC02CC40">
      <w:numFmt w:val="bullet"/>
      <w:lvlText w:val="•"/>
      <w:lvlJc w:val="left"/>
      <w:pPr>
        <w:ind w:left="5222" w:hanging="581"/>
      </w:pPr>
      <w:rPr>
        <w:rFonts w:hint="default"/>
        <w:lang w:val="ru-RU" w:eastAsia="en-US" w:bidi="ar-SA"/>
      </w:rPr>
    </w:lvl>
    <w:lvl w:ilvl="6" w:tplc="7270B1D2">
      <w:numFmt w:val="bullet"/>
      <w:lvlText w:val="•"/>
      <w:lvlJc w:val="left"/>
      <w:pPr>
        <w:ind w:left="6123" w:hanging="581"/>
      </w:pPr>
      <w:rPr>
        <w:rFonts w:hint="default"/>
        <w:lang w:val="ru-RU" w:eastAsia="en-US" w:bidi="ar-SA"/>
      </w:rPr>
    </w:lvl>
    <w:lvl w:ilvl="7" w:tplc="42BEF806">
      <w:numFmt w:val="bullet"/>
      <w:lvlText w:val="•"/>
      <w:lvlJc w:val="left"/>
      <w:pPr>
        <w:ind w:left="7024" w:hanging="581"/>
      </w:pPr>
      <w:rPr>
        <w:rFonts w:hint="default"/>
        <w:lang w:val="ru-RU" w:eastAsia="en-US" w:bidi="ar-SA"/>
      </w:rPr>
    </w:lvl>
    <w:lvl w:ilvl="8" w:tplc="869229A2">
      <w:numFmt w:val="bullet"/>
      <w:lvlText w:val="•"/>
      <w:lvlJc w:val="left"/>
      <w:pPr>
        <w:ind w:left="7924" w:hanging="581"/>
      </w:pPr>
      <w:rPr>
        <w:rFonts w:hint="default"/>
        <w:lang w:val="ru-RU" w:eastAsia="en-US" w:bidi="ar-SA"/>
      </w:rPr>
    </w:lvl>
  </w:abstractNum>
  <w:abstractNum w:abstractNumId="2">
    <w:nsid w:val="381A0855"/>
    <w:multiLevelType w:val="hybridMultilevel"/>
    <w:tmpl w:val="93DCC4E8"/>
    <w:lvl w:ilvl="0" w:tplc="AA18DA0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E079A8">
      <w:numFmt w:val="bullet"/>
      <w:lvlText w:val="•"/>
      <w:lvlJc w:val="left"/>
      <w:pPr>
        <w:ind w:left="927" w:hanging="140"/>
      </w:pPr>
      <w:rPr>
        <w:rFonts w:hint="default"/>
        <w:lang w:val="ru-RU" w:eastAsia="en-US" w:bidi="ar-SA"/>
      </w:rPr>
    </w:lvl>
    <w:lvl w:ilvl="2" w:tplc="903A7212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3" w:tplc="B3CC1424">
      <w:numFmt w:val="bullet"/>
      <w:lvlText w:val="•"/>
      <w:lvlJc w:val="left"/>
      <w:pPr>
        <w:ind w:left="2302" w:hanging="140"/>
      </w:pPr>
      <w:rPr>
        <w:rFonts w:hint="default"/>
        <w:lang w:val="ru-RU" w:eastAsia="en-US" w:bidi="ar-SA"/>
      </w:rPr>
    </w:lvl>
    <w:lvl w:ilvl="4" w:tplc="28C80382">
      <w:numFmt w:val="bullet"/>
      <w:lvlText w:val="•"/>
      <w:lvlJc w:val="left"/>
      <w:pPr>
        <w:ind w:left="2990" w:hanging="140"/>
      </w:pPr>
      <w:rPr>
        <w:rFonts w:hint="default"/>
        <w:lang w:val="ru-RU" w:eastAsia="en-US" w:bidi="ar-SA"/>
      </w:rPr>
    </w:lvl>
    <w:lvl w:ilvl="5" w:tplc="E7BC9872">
      <w:numFmt w:val="bullet"/>
      <w:lvlText w:val="•"/>
      <w:lvlJc w:val="left"/>
      <w:pPr>
        <w:ind w:left="3677" w:hanging="140"/>
      </w:pPr>
      <w:rPr>
        <w:rFonts w:hint="default"/>
        <w:lang w:val="ru-RU" w:eastAsia="en-US" w:bidi="ar-SA"/>
      </w:rPr>
    </w:lvl>
    <w:lvl w:ilvl="6" w:tplc="E71E16FE">
      <w:numFmt w:val="bullet"/>
      <w:lvlText w:val="•"/>
      <w:lvlJc w:val="left"/>
      <w:pPr>
        <w:ind w:left="4365" w:hanging="140"/>
      </w:pPr>
      <w:rPr>
        <w:rFonts w:hint="default"/>
        <w:lang w:val="ru-RU" w:eastAsia="en-US" w:bidi="ar-SA"/>
      </w:rPr>
    </w:lvl>
    <w:lvl w:ilvl="7" w:tplc="6890E220">
      <w:numFmt w:val="bullet"/>
      <w:lvlText w:val="•"/>
      <w:lvlJc w:val="left"/>
      <w:pPr>
        <w:ind w:left="5052" w:hanging="140"/>
      </w:pPr>
      <w:rPr>
        <w:rFonts w:hint="default"/>
        <w:lang w:val="ru-RU" w:eastAsia="en-US" w:bidi="ar-SA"/>
      </w:rPr>
    </w:lvl>
    <w:lvl w:ilvl="8" w:tplc="6928B310">
      <w:numFmt w:val="bullet"/>
      <w:lvlText w:val="•"/>
      <w:lvlJc w:val="left"/>
      <w:pPr>
        <w:ind w:left="5740" w:hanging="140"/>
      </w:pPr>
      <w:rPr>
        <w:rFonts w:hint="default"/>
        <w:lang w:val="ru-RU" w:eastAsia="en-US" w:bidi="ar-SA"/>
      </w:rPr>
    </w:lvl>
  </w:abstractNum>
  <w:abstractNum w:abstractNumId="3">
    <w:nsid w:val="509234DB"/>
    <w:multiLevelType w:val="hybridMultilevel"/>
    <w:tmpl w:val="287CAAD0"/>
    <w:lvl w:ilvl="0" w:tplc="72AA6224">
      <w:start w:val="3"/>
      <w:numFmt w:val="decimal"/>
      <w:lvlText w:val="%1."/>
      <w:lvlJc w:val="left"/>
      <w:pPr>
        <w:ind w:left="1473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62CD1D6">
      <w:numFmt w:val="none"/>
      <w:lvlText w:val=""/>
      <w:lvlJc w:val="left"/>
      <w:pPr>
        <w:tabs>
          <w:tab w:val="num" w:pos="360"/>
        </w:tabs>
      </w:pPr>
    </w:lvl>
    <w:lvl w:ilvl="2" w:tplc="87F8A376">
      <w:numFmt w:val="bullet"/>
      <w:lvlText w:val="•"/>
      <w:lvlJc w:val="left"/>
      <w:pPr>
        <w:ind w:left="4956" w:hanging="420"/>
      </w:pPr>
      <w:rPr>
        <w:rFonts w:hint="default"/>
        <w:lang w:val="ru-RU" w:eastAsia="en-US" w:bidi="ar-SA"/>
      </w:rPr>
    </w:lvl>
    <w:lvl w:ilvl="3" w:tplc="85FA663E">
      <w:numFmt w:val="bullet"/>
      <w:lvlText w:val="•"/>
      <w:lvlJc w:val="left"/>
      <w:pPr>
        <w:ind w:left="5552" w:hanging="420"/>
      </w:pPr>
      <w:rPr>
        <w:rFonts w:hint="default"/>
        <w:lang w:val="ru-RU" w:eastAsia="en-US" w:bidi="ar-SA"/>
      </w:rPr>
    </w:lvl>
    <w:lvl w:ilvl="4" w:tplc="BD781B6A">
      <w:numFmt w:val="bullet"/>
      <w:lvlText w:val="•"/>
      <w:lvlJc w:val="left"/>
      <w:pPr>
        <w:ind w:left="6148" w:hanging="420"/>
      </w:pPr>
      <w:rPr>
        <w:rFonts w:hint="default"/>
        <w:lang w:val="ru-RU" w:eastAsia="en-US" w:bidi="ar-SA"/>
      </w:rPr>
    </w:lvl>
    <w:lvl w:ilvl="5" w:tplc="F8069BB8">
      <w:numFmt w:val="bullet"/>
      <w:lvlText w:val="•"/>
      <w:lvlJc w:val="left"/>
      <w:pPr>
        <w:ind w:left="6745" w:hanging="420"/>
      </w:pPr>
      <w:rPr>
        <w:rFonts w:hint="default"/>
        <w:lang w:val="ru-RU" w:eastAsia="en-US" w:bidi="ar-SA"/>
      </w:rPr>
    </w:lvl>
    <w:lvl w:ilvl="6" w:tplc="58C03ED4">
      <w:numFmt w:val="bullet"/>
      <w:lvlText w:val="•"/>
      <w:lvlJc w:val="left"/>
      <w:pPr>
        <w:ind w:left="7341" w:hanging="420"/>
      </w:pPr>
      <w:rPr>
        <w:rFonts w:hint="default"/>
        <w:lang w:val="ru-RU" w:eastAsia="en-US" w:bidi="ar-SA"/>
      </w:rPr>
    </w:lvl>
    <w:lvl w:ilvl="7" w:tplc="97C01830">
      <w:numFmt w:val="bullet"/>
      <w:lvlText w:val="•"/>
      <w:lvlJc w:val="left"/>
      <w:pPr>
        <w:ind w:left="7937" w:hanging="420"/>
      </w:pPr>
      <w:rPr>
        <w:rFonts w:hint="default"/>
        <w:lang w:val="ru-RU" w:eastAsia="en-US" w:bidi="ar-SA"/>
      </w:rPr>
    </w:lvl>
    <w:lvl w:ilvl="8" w:tplc="2DB4BBEA">
      <w:numFmt w:val="bullet"/>
      <w:lvlText w:val="•"/>
      <w:lvlJc w:val="left"/>
      <w:pPr>
        <w:ind w:left="8533" w:hanging="420"/>
      </w:pPr>
      <w:rPr>
        <w:rFonts w:hint="default"/>
        <w:lang w:val="ru-RU" w:eastAsia="en-US" w:bidi="ar-SA"/>
      </w:rPr>
    </w:lvl>
  </w:abstractNum>
  <w:abstractNum w:abstractNumId="4">
    <w:nsid w:val="552D742D"/>
    <w:multiLevelType w:val="hybridMultilevel"/>
    <w:tmpl w:val="87EE379A"/>
    <w:lvl w:ilvl="0" w:tplc="9EF22B0C">
      <w:start w:val="1"/>
      <w:numFmt w:val="decimal"/>
      <w:lvlText w:val="%1."/>
      <w:lvlJc w:val="left"/>
      <w:pPr>
        <w:ind w:left="182" w:hanging="839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D8E56A">
      <w:numFmt w:val="bullet"/>
      <w:lvlText w:val=""/>
      <w:lvlJc w:val="left"/>
      <w:pPr>
        <w:ind w:left="182" w:hanging="4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F8A787C">
      <w:numFmt w:val="bullet"/>
      <w:lvlText w:val="•"/>
      <w:lvlJc w:val="left"/>
      <w:pPr>
        <w:ind w:left="2089" w:hanging="488"/>
      </w:pPr>
      <w:rPr>
        <w:rFonts w:hint="default"/>
        <w:lang w:val="ru-RU" w:eastAsia="en-US" w:bidi="ar-SA"/>
      </w:rPr>
    </w:lvl>
    <w:lvl w:ilvl="3" w:tplc="BE428972">
      <w:numFmt w:val="bullet"/>
      <w:lvlText w:val="•"/>
      <w:lvlJc w:val="left"/>
      <w:pPr>
        <w:ind w:left="3043" w:hanging="488"/>
      </w:pPr>
      <w:rPr>
        <w:rFonts w:hint="default"/>
        <w:lang w:val="ru-RU" w:eastAsia="en-US" w:bidi="ar-SA"/>
      </w:rPr>
    </w:lvl>
    <w:lvl w:ilvl="4" w:tplc="7506CB8A">
      <w:numFmt w:val="bullet"/>
      <w:lvlText w:val="•"/>
      <w:lvlJc w:val="left"/>
      <w:pPr>
        <w:ind w:left="3998" w:hanging="488"/>
      </w:pPr>
      <w:rPr>
        <w:rFonts w:hint="default"/>
        <w:lang w:val="ru-RU" w:eastAsia="en-US" w:bidi="ar-SA"/>
      </w:rPr>
    </w:lvl>
    <w:lvl w:ilvl="5" w:tplc="F14812A6">
      <w:numFmt w:val="bullet"/>
      <w:lvlText w:val="•"/>
      <w:lvlJc w:val="left"/>
      <w:pPr>
        <w:ind w:left="4953" w:hanging="488"/>
      </w:pPr>
      <w:rPr>
        <w:rFonts w:hint="default"/>
        <w:lang w:val="ru-RU" w:eastAsia="en-US" w:bidi="ar-SA"/>
      </w:rPr>
    </w:lvl>
    <w:lvl w:ilvl="6" w:tplc="F07C67E8">
      <w:numFmt w:val="bullet"/>
      <w:lvlText w:val="•"/>
      <w:lvlJc w:val="left"/>
      <w:pPr>
        <w:ind w:left="5907" w:hanging="488"/>
      </w:pPr>
      <w:rPr>
        <w:rFonts w:hint="default"/>
        <w:lang w:val="ru-RU" w:eastAsia="en-US" w:bidi="ar-SA"/>
      </w:rPr>
    </w:lvl>
    <w:lvl w:ilvl="7" w:tplc="89002994">
      <w:numFmt w:val="bullet"/>
      <w:lvlText w:val="•"/>
      <w:lvlJc w:val="left"/>
      <w:pPr>
        <w:ind w:left="6862" w:hanging="488"/>
      </w:pPr>
      <w:rPr>
        <w:rFonts w:hint="default"/>
        <w:lang w:val="ru-RU" w:eastAsia="en-US" w:bidi="ar-SA"/>
      </w:rPr>
    </w:lvl>
    <w:lvl w:ilvl="8" w:tplc="5C6652E6">
      <w:numFmt w:val="bullet"/>
      <w:lvlText w:val="•"/>
      <w:lvlJc w:val="left"/>
      <w:pPr>
        <w:ind w:left="7817" w:hanging="488"/>
      </w:pPr>
      <w:rPr>
        <w:rFonts w:hint="default"/>
        <w:lang w:val="ru-RU" w:eastAsia="en-US" w:bidi="ar-SA"/>
      </w:rPr>
    </w:lvl>
  </w:abstractNum>
  <w:abstractNum w:abstractNumId="5">
    <w:nsid w:val="58091BFC"/>
    <w:multiLevelType w:val="hybridMultilevel"/>
    <w:tmpl w:val="8AA07E6A"/>
    <w:lvl w:ilvl="0" w:tplc="1FEAA04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E05E32">
      <w:numFmt w:val="bullet"/>
      <w:lvlText w:val="•"/>
      <w:lvlJc w:val="left"/>
      <w:pPr>
        <w:ind w:left="801" w:hanging="140"/>
      </w:pPr>
      <w:rPr>
        <w:rFonts w:hint="default"/>
        <w:lang w:val="ru-RU" w:eastAsia="en-US" w:bidi="ar-SA"/>
      </w:rPr>
    </w:lvl>
    <w:lvl w:ilvl="2" w:tplc="28360E9A">
      <w:numFmt w:val="bullet"/>
      <w:lvlText w:val="•"/>
      <w:lvlJc w:val="left"/>
      <w:pPr>
        <w:ind w:left="1503" w:hanging="140"/>
      </w:pPr>
      <w:rPr>
        <w:rFonts w:hint="default"/>
        <w:lang w:val="ru-RU" w:eastAsia="en-US" w:bidi="ar-SA"/>
      </w:rPr>
    </w:lvl>
    <w:lvl w:ilvl="3" w:tplc="66068114">
      <w:numFmt w:val="bullet"/>
      <w:lvlText w:val="•"/>
      <w:lvlJc w:val="left"/>
      <w:pPr>
        <w:ind w:left="2204" w:hanging="140"/>
      </w:pPr>
      <w:rPr>
        <w:rFonts w:hint="default"/>
        <w:lang w:val="ru-RU" w:eastAsia="en-US" w:bidi="ar-SA"/>
      </w:rPr>
    </w:lvl>
    <w:lvl w:ilvl="4" w:tplc="60EA46C8">
      <w:numFmt w:val="bullet"/>
      <w:lvlText w:val="•"/>
      <w:lvlJc w:val="left"/>
      <w:pPr>
        <w:ind w:left="2906" w:hanging="140"/>
      </w:pPr>
      <w:rPr>
        <w:rFonts w:hint="default"/>
        <w:lang w:val="ru-RU" w:eastAsia="en-US" w:bidi="ar-SA"/>
      </w:rPr>
    </w:lvl>
    <w:lvl w:ilvl="5" w:tplc="FC249320">
      <w:numFmt w:val="bullet"/>
      <w:lvlText w:val="•"/>
      <w:lvlJc w:val="left"/>
      <w:pPr>
        <w:ind w:left="3607" w:hanging="140"/>
      </w:pPr>
      <w:rPr>
        <w:rFonts w:hint="default"/>
        <w:lang w:val="ru-RU" w:eastAsia="en-US" w:bidi="ar-SA"/>
      </w:rPr>
    </w:lvl>
    <w:lvl w:ilvl="6" w:tplc="A2DA0FEA">
      <w:numFmt w:val="bullet"/>
      <w:lvlText w:val="•"/>
      <w:lvlJc w:val="left"/>
      <w:pPr>
        <w:ind w:left="4309" w:hanging="140"/>
      </w:pPr>
      <w:rPr>
        <w:rFonts w:hint="default"/>
        <w:lang w:val="ru-RU" w:eastAsia="en-US" w:bidi="ar-SA"/>
      </w:rPr>
    </w:lvl>
    <w:lvl w:ilvl="7" w:tplc="D1705B9E">
      <w:numFmt w:val="bullet"/>
      <w:lvlText w:val="•"/>
      <w:lvlJc w:val="left"/>
      <w:pPr>
        <w:ind w:left="5010" w:hanging="140"/>
      </w:pPr>
      <w:rPr>
        <w:rFonts w:hint="default"/>
        <w:lang w:val="ru-RU" w:eastAsia="en-US" w:bidi="ar-SA"/>
      </w:rPr>
    </w:lvl>
    <w:lvl w:ilvl="8" w:tplc="41269D94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</w:abstractNum>
  <w:abstractNum w:abstractNumId="6">
    <w:nsid w:val="71B73AEE"/>
    <w:multiLevelType w:val="hybridMultilevel"/>
    <w:tmpl w:val="083401C6"/>
    <w:lvl w:ilvl="0" w:tplc="6AAA8A02">
      <w:start w:val="1"/>
      <w:numFmt w:val="decimal"/>
      <w:lvlText w:val="%1."/>
      <w:lvlJc w:val="left"/>
      <w:pPr>
        <w:ind w:left="182" w:hanging="720"/>
        <w:jc w:val="right"/>
      </w:pPr>
      <w:rPr>
        <w:rFonts w:hint="default"/>
        <w:w w:val="100"/>
        <w:lang w:val="ru-RU" w:eastAsia="en-US" w:bidi="ar-SA"/>
      </w:rPr>
    </w:lvl>
    <w:lvl w:ilvl="1" w:tplc="13C27340">
      <w:numFmt w:val="bullet"/>
      <w:lvlText w:val="•"/>
      <w:lvlJc w:val="left"/>
      <w:pPr>
        <w:ind w:left="1134" w:hanging="720"/>
      </w:pPr>
      <w:rPr>
        <w:rFonts w:hint="default"/>
        <w:lang w:val="ru-RU" w:eastAsia="en-US" w:bidi="ar-SA"/>
      </w:rPr>
    </w:lvl>
    <w:lvl w:ilvl="2" w:tplc="F3E8A290">
      <w:numFmt w:val="bullet"/>
      <w:lvlText w:val="•"/>
      <w:lvlJc w:val="left"/>
      <w:pPr>
        <w:ind w:left="2089" w:hanging="720"/>
      </w:pPr>
      <w:rPr>
        <w:rFonts w:hint="default"/>
        <w:lang w:val="ru-RU" w:eastAsia="en-US" w:bidi="ar-SA"/>
      </w:rPr>
    </w:lvl>
    <w:lvl w:ilvl="3" w:tplc="0674098A">
      <w:numFmt w:val="bullet"/>
      <w:lvlText w:val="•"/>
      <w:lvlJc w:val="left"/>
      <w:pPr>
        <w:ind w:left="3043" w:hanging="720"/>
      </w:pPr>
      <w:rPr>
        <w:rFonts w:hint="default"/>
        <w:lang w:val="ru-RU" w:eastAsia="en-US" w:bidi="ar-SA"/>
      </w:rPr>
    </w:lvl>
    <w:lvl w:ilvl="4" w:tplc="5604346E">
      <w:numFmt w:val="bullet"/>
      <w:lvlText w:val="•"/>
      <w:lvlJc w:val="left"/>
      <w:pPr>
        <w:ind w:left="3998" w:hanging="720"/>
      </w:pPr>
      <w:rPr>
        <w:rFonts w:hint="default"/>
        <w:lang w:val="ru-RU" w:eastAsia="en-US" w:bidi="ar-SA"/>
      </w:rPr>
    </w:lvl>
    <w:lvl w:ilvl="5" w:tplc="F00A665C">
      <w:numFmt w:val="bullet"/>
      <w:lvlText w:val="•"/>
      <w:lvlJc w:val="left"/>
      <w:pPr>
        <w:ind w:left="4953" w:hanging="720"/>
      </w:pPr>
      <w:rPr>
        <w:rFonts w:hint="default"/>
        <w:lang w:val="ru-RU" w:eastAsia="en-US" w:bidi="ar-SA"/>
      </w:rPr>
    </w:lvl>
    <w:lvl w:ilvl="6" w:tplc="59C2EE04">
      <w:numFmt w:val="bullet"/>
      <w:lvlText w:val="•"/>
      <w:lvlJc w:val="left"/>
      <w:pPr>
        <w:ind w:left="5907" w:hanging="720"/>
      </w:pPr>
      <w:rPr>
        <w:rFonts w:hint="default"/>
        <w:lang w:val="ru-RU" w:eastAsia="en-US" w:bidi="ar-SA"/>
      </w:rPr>
    </w:lvl>
    <w:lvl w:ilvl="7" w:tplc="CEF2C6DE">
      <w:numFmt w:val="bullet"/>
      <w:lvlText w:val="•"/>
      <w:lvlJc w:val="left"/>
      <w:pPr>
        <w:ind w:left="6862" w:hanging="720"/>
      </w:pPr>
      <w:rPr>
        <w:rFonts w:hint="default"/>
        <w:lang w:val="ru-RU" w:eastAsia="en-US" w:bidi="ar-SA"/>
      </w:rPr>
    </w:lvl>
    <w:lvl w:ilvl="8" w:tplc="E26623FA">
      <w:numFmt w:val="bullet"/>
      <w:lvlText w:val="•"/>
      <w:lvlJc w:val="left"/>
      <w:pPr>
        <w:ind w:left="7817" w:hanging="720"/>
      </w:pPr>
      <w:rPr>
        <w:rFonts w:hint="default"/>
        <w:lang w:val="ru-RU" w:eastAsia="en-US" w:bidi="ar-SA"/>
      </w:rPr>
    </w:lvl>
  </w:abstractNum>
  <w:abstractNum w:abstractNumId="7">
    <w:nsid w:val="78437C9F"/>
    <w:multiLevelType w:val="hybridMultilevel"/>
    <w:tmpl w:val="70CA8430"/>
    <w:lvl w:ilvl="0" w:tplc="99061364">
      <w:start w:val="1"/>
      <w:numFmt w:val="decimal"/>
      <w:lvlText w:val="%1."/>
      <w:lvlJc w:val="left"/>
      <w:pPr>
        <w:ind w:left="143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BC67A8A">
      <w:numFmt w:val="bullet"/>
      <w:lvlText w:val="•"/>
      <w:lvlJc w:val="left"/>
      <w:pPr>
        <w:ind w:left="837" w:hanging="233"/>
      </w:pPr>
      <w:rPr>
        <w:rFonts w:hint="default"/>
        <w:lang w:val="ru-RU" w:eastAsia="en-US" w:bidi="ar-SA"/>
      </w:rPr>
    </w:lvl>
    <w:lvl w:ilvl="2" w:tplc="62A00F5C">
      <w:numFmt w:val="bullet"/>
      <w:lvlText w:val="•"/>
      <w:lvlJc w:val="left"/>
      <w:pPr>
        <w:ind w:left="1535" w:hanging="233"/>
      </w:pPr>
      <w:rPr>
        <w:rFonts w:hint="default"/>
        <w:lang w:val="ru-RU" w:eastAsia="en-US" w:bidi="ar-SA"/>
      </w:rPr>
    </w:lvl>
    <w:lvl w:ilvl="3" w:tplc="78724EB0">
      <w:numFmt w:val="bullet"/>
      <w:lvlText w:val="•"/>
      <w:lvlJc w:val="left"/>
      <w:pPr>
        <w:ind w:left="2232" w:hanging="233"/>
      </w:pPr>
      <w:rPr>
        <w:rFonts w:hint="default"/>
        <w:lang w:val="ru-RU" w:eastAsia="en-US" w:bidi="ar-SA"/>
      </w:rPr>
    </w:lvl>
    <w:lvl w:ilvl="4" w:tplc="274C1742">
      <w:numFmt w:val="bullet"/>
      <w:lvlText w:val="•"/>
      <w:lvlJc w:val="left"/>
      <w:pPr>
        <w:ind w:left="2930" w:hanging="233"/>
      </w:pPr>
      <w:rPr>
        <w:rFonts w:hint="default"/>
        <w:lang w:val="ru-RU" w:eastAsia="en-US" w:bidi="ar-SA"/>
      </w:rPr>
    </w:lvl>
    <w:lvl w:ilvl="5" w:tplc="AB44E7CA">
      <w:numFmt w:val="bullet"/>
      <w:lvlText w:val="•"/>
      <w:lvlJc w:val="left"/>
      <w:pPr>
        <w:ind w:left="3627" w:hanging="233"/>
      </w:pPr>
      <w:rPr>
        <w:rFonts w:hint="default"/>
        <w:lang w:val="ru-RU" w:eastAsia="en-US" w:bidi="ar-SA"/>
      </w:rPr>
    </w:lvl>
    <w:lvl w:ilvl="6" w:tplc="C8AE6220">
      <w:numFmt w:val="bullet"/>
      <w:lvlText w:val="•"/>
      <w:lvlJc w:val="left"/>
      <w:pPr>
        <w:ind w:left="4325" w:hanging="233"/>
      </w:pPr>
      <w:rPr>
        <w:rFonts w:hint="default"/>
        <w:lang w:val="ru-RU" w:eastAsia="en-US" w:bidi="ar-SA"/>
      </w:rPr>
    </w:lvl>
    <w:lvl w:ilvl="7" w:tplc="F522ADC0">
      <w:numFmt w:val="bullet"/>
      <w:lvlText w:val="•"/>
      <w:lvlJc w:val="left"/>
      <w:pPr>
        <w:ind w:left="5022" w:hanging="233"/>
      </w:pPr>
      <w:rPr>
        <w:rFonts w:hint="default"/>
        <w:lang w:val="ru-RU" w:eastAsia="en-US" w:bidi="ar-SA"/>
      </w:rPr>
    </w:lvl>
    <w:lvl w:ilvl="8" w:tplc="143C853C">
      <w:numFmt w:val="bullet"/>
      <w:lvlText w:val="•"/>
      <w:lvlJc w:val="left"/>
      <w:pPr>
        <w:ind w:left="5720" w:hanging="233"/>
      </w:pPr>
      <w:rPr>
        <w:rFonts w:hint="default"/>
        <w:lang w:val="ru-RU" w:eastAsia="en-US" w:bidi="ar-SA"/>
      </w:rPr>
    </w:lvl>
  </w:abstractNum>
  <w:abstractNum w:abstractNumId="8">
    <w:nsid w:val="7A090AEA"/>
    <w:multiLevelType w:val="hybridMultilevel"/>
    <w:tmpl w:val="D962271C"/>
    <w:lvl w:ilvl="0" w:tplc="9FA40386">
      <w:numFmt w:val="bullet"/>
      <w:lvlText w:val="-"/>
      <w:lvlJc w:val="left"/>
      <w:pPr>
        <w:ind w:left="1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9EBE34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2" w:tplc="702CCEBA">
      <w:numFmt w:val="bullet"/>
      <w:lvlText w:val="•"/>
      <w:lvlJc w:val="left"/>
      <w:pPr>
        <w:ind w:left="2089" w:hanging="140"/>
      </w:pPr>
      <w:rPr>
        <w:rFonts w:hint="default"/>
        <w:lang w:val="ru-RU" w:eastAsia="en-US" w:bidi="ar-SA"/>
      </w:rPr>
    </w:lvl>
    <w:lvl w:ilvl="3" w:tplc="2CCAAB36">
      <w:numFmt w:val="bullet"/>
      <w:lvlText w:val="•"/>
      <w:lvlJc w:val="left"/>
      <w:pPr>
        <w:ind w:left="3043" w:hanging="140"/>
      </w:pPr>
      <w:rPr>
        <w:rFonts w:hint="default"/>
        <w:lang w:val="ru-RU" w:eastAsia="en-US" w:bidi="ar-SA"/>
      </w:rPr>
    </w:lvl>
    <w:lvl w:ilvl="4" w:tplc="C5303680">
      <w:numFmt w:val="bullet"/>
      <w:lvlText w:val="•"/>
      <w:lvlJc w:val="left"/>
      <w:pPr>
        <w:ind w:left="3998" w:hanging="140"/>
      </w:pPr>
      <w:rPr>
        <w:rFonts w:hint="default"/>
        <w:lang w:val="ru-RU" w:eastAsia="en-US" w:bidi="ar-SA"/>
      </w:rPr>
    </w:lvl>
    <w:lvl w:ilvl="5" w:tplc="363CEB66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42BCB892">
      <w:numFmt w:val="bullet"/>
      <w:lvlText w:val="•"/>
      <w:lvlJc w:val="left"/>
      <w:pPr>
        <w:ind w:left="5907" w:hanging="140"/>
      </w:pPr>
      <w:rPr>
        <w:rFonts w:hint="default"/>
        <w:lang w:val="ru-RU" w:eastAsia="en-US" w:bidi="ar-SA"/>
      </w:rPr>
    </w:lvl>
    <w:lvl w:ilvl="7" w:tplc="4B4AEBA8">
      <w:numFmt w:val="bullet"/>
      <w:lvlText w:val="•"/>
      <w:lvlJc w:val="left"/>
      <w:pPr>
        <w:ind w:left="6862" w:hanging="140"/>
      </w:pPr>
      <w:rPr>
        <w:rFonts w:hint="default"/>
        <w:lang w:val="ru-RU" w:eastAsia="en-US" w:bidi="ar-SA"/>
      </w:rPr>
    </w:lvl>
    <w:lvl w:ilvl="8" w:tplc="0C9E4AE6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E753E"/>
    <w:rsid w:val="00013278"/>
    <w:rsid w:val="00107940"/>
    <w:rsid w:val="001A7A46"/>
    <w:rsid w:val="002524E1"/>
    <w:rsid w:val="004F0F2B"/>
    <w:rsid w:val="005E753E"/>
    <w:rsid w:val="006C013B"/>
    <w:rsid w:val="007D658B"/>
    <w:rsid w:val="00AE55C0"/>
    <w:rsid w:val="00C952E4"/>
    <w:rsid w:val="00CC522F"/>
    <w:rsid w:val="00D42188"/>
    <w:rsid w:val="00D71710"/>
    <w:rsid w:val="00F4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75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75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753E"/>
    <w:pPr>
      <w:ind w:left="1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E753E"/>
    <w:pPr>
      <w:ind w:left="866" w:hanging="42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5E753E"/>
    <w:pPr>
      <w:ind w:left="182" w:hanging="140"/>
    </w:pPr>
  </w:style>
  <w:style w:type="paragraph" w:customStyle="1" w:styleId="TableParagraph">
    <w:name w:val="Table Paragraph"/>
    <w:basedOn w:val="a"/>
    <w:uiPriority w:val="1"/>
    <w:qFormat/>
    <w:rsid w:val="005E75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207682.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4085</Words>
  <Characters>23291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User</cp:lastModifiedBy>
  <cp:revision>7</cp:revision>
  <dcterms:created xsi:type="dcterms:W3CDTF">2021-03-11T11:42:00Z</dcterms:created>
  <dcterms:modified xsi:type="dcterms:W3CDTF">2021-03-18T06:44:00Z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2021-03-11T00:00:00Z</vt:filetime>
  </property>
</Properties>
</file>