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50"/>
        <w:tblW w:w="10260" w:type="dxa"/>
        <w:tblLayout w:type="fixed"/>
        <w:tblLook w:val="04A0"/>
      </w:tblPr>
      <w:tblGrid>
        <w:gridCol w:w="3888"/>
        <w:gridCol w:w="1980"/>
        <w:gridCol w:w="4392"/>
      </w:tblGrid>
      <w:tr w:rsidR="00517515" w:rsidTr="00517515">
        <w:trPr>
          <w:trHeight w:val="1"/>
        </w:trPr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7515" w:rsidRDefault="00517515" w:rsidP="005175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БАШҠОРТОСТАН РЕСПУБЛИКАҺЫ ҠАЛТАСЫ РАЙОНЫ  МУНИЦИПАЛЬ РАЙОНЫНЫҢ</w:t>
            </w:r>
          </w:p>
          <w:p w:rsidR="00517515" w:rsidRDefault="00517515" w:rsidP="005175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КАЛЕГИНО АУЫЛ</w:t>
            </w:r>
          </w:p>
          <w:p w:rsidR="00517515" w:rsidRDefault="00517515" w:rsidP="005175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СОВЕТЫ АУЫЛ</w:t>
            </w:r>
          </w:p>
          <w:p w:rsidR="00517515" w:rsidRDefault="00517515" w:rsidP="005175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БИЛӘМӘҺЕ ХАКИМИӘТЕ</w:t>
            </w:r>
          </w:p>
          <w:p w:rsidR="00517515" w:rsidRDefault="00517515" w:rsidP="005175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17515" w:rsidRDefault="00517515" w:rsidP="00517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452872, </w:t>
            </w:r>
            <w:proofErr w:type="spellStart"/>
            <w:r>
              <w:rPr>
                <w:sz w:val="16"/>
                <w:szCs w:val="16"/>
              </w:rPr>
              <w:t>Калегино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15</w:t>
            </w:r>
          </w:p>
          <w:p w:rsidR="00517515" w:rsidRDefault="00517515" w:rsidP="00517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Тел. 2-77-01</w:t>
            </w:r>
          </w:p>
          <w:p w:rsidR="00517515" w:rsidRDefault="00517515" w:rsidP="00517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7515" w:rsidRDefault="00517515" w:rsidP="00517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4EDC">
              <w:rPr>
                <w:sz w:val="22"/>
                <w:szCs w:val="22"/>
                <w:lang w:val="en-US"/>
              </w:rPr>
              <w:object w:dxaOrig="781" w:dyaOrig="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 o:ole="">
                  <v:imagedata r:id="rId4" o:title=""/>
                </v:shape>
                <o:OLEObject Type="Embed" ProgID="Word.Picture.8" ShapeID="_x0000_i1025" DrawAspect="Content" ObjectID="_1590390157" r:id="rId5"/>
              </w:objec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7515" w:rsidRDefault="00517515" w:rsidP="00517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517515" w:rsidRDefault="00517515" w:rsidP="00517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517515" w:rsidRDefault="00517515" w:rsidP="00517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КАЛЕГИНСКИЙ СЕЛЬСОВЕТ         МУНИЦИПАЛЬНОГО РАЙОНА КАЛТАСИНСКИЙ РАЙОН</w:t>
            </w:r>
          </w:p>
          <w:p w:rsidR="00517515" w:rsidRDefault="00517515" w:rsidP="005175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:rsidR="00517515" w:rsidRDefault="00517515" w:rsidP="005175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17515" w:rsidRDefault="00517515" w:rsidP="00517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452872,д.Калегино,</w:t>
            </w:r>
          </w:p>
          <w:p w:rsidR="00517515" w:rsidRDefault="00517515" w:rsidP="00517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ул.Советская,д.15</w:t>
            </w:r>
          </w:p>
          <w:p w:rsidR="00517515" w:rsidRDefault="00517515" w:rsidP="00517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Тел. 2-77-01</w:t>
            </w:r>
          </w:p>
        </w:tc>
      </w:tr>
    </w:tbl>
    <w:p w:rsidR="00517515" w:rsidRDefault="00517515" w:rsidP="00517515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517515" w:rsidRPr="00517515" w:rsidRDefault="00517515" w:rsidP="005175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7515">
        <w:rPr>
          <w:bCs/>
          <w:sz w:val="28"/>
          <w:szCs w:val="28"/>
        </w:rPr>
        <w:t>ҠАРАР                                                                    ПОСТАНОВЛЕНИЕ</w:t>
      </w:r>
    </w:p>
    <w:p w:rsidR="00517515" w:rsidRPr="00A6130A" w:rsidRDefault="00517515" w:rsidP="0051751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517515" w:rsidRPr="006F197A" w:rsidRDefault="00517515" w:rsidP="0051751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bCs/>
          <w:sz w:val="24"/>
          <w:szCs w:val="24"/>
          <w:u w:val="single"/>
        </w:rPr>
        <w:t>13</w:t>
      </w:r>
      <w:r>
        <w:rPr>
          <w:bCs/>
          <w:sz w:val="24"/>
          <w:szCs w:val="24"/>
        </w:rPr>
        <w:t>»_</w:t>
      </w:r>
      <w:r>
        <w:rPr>
          <w:bCs/>
          <w:sz w:val="24"/>
          <w:szCs w:val="24"/>
          <w:u w:val="single"/>
        </w:rPr>
        <w:t>июнь</w:t>
      </w:r>
      <w:r>
        <w:rPr>
          <w:bCs/>
          <w:sz w:val="24"/>
          <w:szCs w:val="24"/>
        </w:rPr>
        <w:t>__</w:t>
      </w:r>
      <w:r w:rsidRPr="00517515">
        <w:rPr>
          <w:bCs/>
          <w:sz w:val="24"/>
          <w:szCs w:val="24"/>
          <w:u w:val="single"/>
        </w:rPr>
        <w:t>20</w:t>
      </w:r>
      <w:r>
        <w:rPr>
          <w:bCs/>
          <w:sz w:val="24"/>
          <w:szCs w:val="24"/>
          <w:u w:val="single"/>
        </w:rPr>
        <w:t>18</w:t>
      </w:r>
      <w:r w:rsidRPr="00517515">
        <w:rPr>
          <w:bCs/>
          <w:sz w:val="24"/>
          <w:szCs w:val="24"/>
          <w:u w:val="single"/>
        </w:rPr>
        <w:t>й</w:t>
      </w:r>
      <w:r w:rsidRPr="006F197A">
        <w:rPr>
          <w:bCs/>
          <w:sz w:val="24"/>
          <w:szCs w:val="24"/>
        </w:rPr>
        <w:t xml:space="preserve">.            </w:t>
      </w:r>
      <w:r>
        <w:rPr>
          <w:bCs/>
          <w:sz w:val="24"/>
          <w:szCs w:val="24"/>
        </w:rPr>
        <w:t xml:space="preserve">         №_</w:t>
      </w:r>
      <w:r>
        <w:rPr>
          <w:bCs/>
          <w:sz w:val="24"/>
          <w:szCs w:val="24"/>
          <w:u w:val="single"/>
        </w:rPr>
        <w:t>28</w:t>
      </w:r>
      <w:r>
        <w:rPr>
          <w:bCs/>
          <w:sz w:val="24"/>
          <w:szCs w:val="24"/>
        </w:rPr>
        <w:t>___</w:t>
      </w:r>
      <w:r w:rsidRPr="006F197A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  </w:t>
      </w:r>
      <w:r w:rsidRPr="006F197A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«</w:t>
      </w:r>
      <w:r>
        <w:rPr>
          <w:bCs/>
          <w:sz w:val="24"/>
          <w:szCs w:val="24"/>
          <w:u w:val="single"/>
        </w:rPr>
        <w:t>13</w:t>
      </w:r>
      <w:r>
        <w:rPr>
          <w:bCs/>
          <w:sz w:val="24"/>
          <w:szCs w:val="24"/>
        </w:rPr>
        <w:t>»</w:t>
      </w:r>
      <w:proofErr w:type="spellStart"/>
      <w:r>
        <w:rPr>
          <w:bCs/>
          <w:sz w:val="24"/>
          <w:szCs w:val="24"/>
        </w:rPr>
        <w:t>_</w:t>
      </w:r>
      <w:r>
        <w:rPr>
          <w:bCs/>
          <w:sz w:val="24"/>
          <w:szCs w:val="24"/>
          <w:u w:val="single"/>
        </w:rPr>
        <w:t>июня</w:t>
      </w:r>
      <w:proofErr w:type="spellEnd"/>
      <w:r>
        <w:rPr>
          <w:bCs/>
          <w:sz w:val="24"/>
          <w:szCs w:val="24"/>
        </w:rPr>
        <w:t xml:space="preserve">  </w:t>
      </w:r>
      <w:r w:rsidRPr="00517515">
        <w:rPr>
          <w:bCs/>
          <w:sz w:val="24"/>
          <w:szCs w:val="24"/>
          <w:u w:val="single"/>
        </w:rPr>
        <w:t>20</w:t>
      </w:r>
      <w:r>
        <w:rPr>
          <w:bCs/>
          <w:sz w:val="24"/>
          <w:szCs w:val="24"/>
          <w:u w:val="single"/>
        </w:rPr>
        <w:t>18</w:t>
      </w:r>
      <w:r w:rsidRPr="00517515">
        <w:rPr>
          <w:bCs/>
          <w:sz w:val="24"/>
          <w:szCs w:val="24"/>
          <w:u w:val="single"/>
        </w:rPr>
        <w:t>г</w:t>
      </w:r>
      <w:r w:rsidRPr="006F197A">
        <w:rPr>
          <w:bCs/>
          <w:sz w:val="24"/>
          <w:szCs w:val="24"/>
        </w:rPr>
        <w:t>.</w:t>
      </w:r>
    </w:p>
    <w:p w:rsidR="00517515" w:rsidRPr="006F197A" w:rsidRDefault="00517515" w:rsidP="0051751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57992" w:rsidRPr="00AE26AE" w:rsidRDefault="00157992" w:rsidP="00157992">
      <w:pPr>
        <w:shd w:val="clear" w:color="auto" w:fill="FFFFFF"/>
        <w:spacing w:after="225" w:line="252" w:lineRule="atLeast"/>
        <w:jc w:val="center"/>
        <w:rPr>
          <w:b/>
          <w:bCs/>
          <w:color w:val="000000"/>
          <w:sz w:val="28"/>
          <w:szCs w:val="28"/>
        </w:rPr>
      </w:pPr>
      <w:r w:rsidRPr="00AE26AE">
        <w:rPr>
          <w:b/>
          <w:bCs/>
          <w:color w:val="000000"/>
          <w:sz w:val="28"/>
          <w:szCs w:val="28"/>
        </w:rPr>
        <w:t xml:space="preserve">Об утверждении комплексной муниципальной программы «Противодействие экстремизму и профилактика терроризма на территории сельского поселения </w:t>
      </w:r>
      <w:proofErr w:type="spellStart"/>
      <w:r w:rsidR="00AE26AE">
        <w:rPr>
          <w:b/>
          <w:bCs/>
          <w:color w:val="000000"/>
          <w:sz w:val="28"/>
          <w:szCs w:val="28"/>
        </w:rPr>
        <w:t>Калегинский</w:t>
      </w:r>
      <w:proofErr w:type="spellEnd"/>
      <w:r w:rsidRPr="00AE26AE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70CA4" w:rsidRPr="00AE26AE">
        <w:rPr>
          <w:b/>
          <w:bCs/>
          <w:color w:val="000000"/>
          <w:sz w:val="28"/>
          <w:szCs w:val="28"/>
        </w:rPr>
        <w:t>Калтасинский</w:t>
      </w:r>
      <w:proofErr w:type="spellEnd"/>
      <w:r w:rsidRPr="00AE26AE">
        <w:rPr>
          <w:b/>
          <w:bCs/>
          <w:color w:val="000000"/>
          <w:sz w:val="28"/>
          <w:szCs w:val="28"/>
        </w:rPr>
        <w:t xml:space="preserve"> район</w:t>
      </w:r>
      <w:r w:rsidR="00517515">
        <w:rPr>
          <w:b/>
          <w:bCs/>
          <w:color w:val="000000"/>
          <w:sz w:val="28"/>
          <w:szCs w:val="28"/>
        </w:rPr>
        <w:t xml:space="preserve"> Республики Башкортостан на 2018-2020</w:t>
      </w:r>
      <w:r w:rsidRPr="00AE26AE">
        <w:rPr>
          <w:b/>
          <w:bCs/>
          <w:color w:val="000000"/>
          <w:sz w:val="28"/>
          <w:szCs w:val="28"/>
        </w:rPr>
        <w:t xml:space="preserve"> годы»</w:t>
      </w:r>
    </w:p>
    <w:p w:rsidR="00AE26AE" w:rsidRPr="00AE26AE" w:rsidRDefault="00157992" w:rsidP="00157992">
      <w:pPr>
        <w:shd w:val="clear" w:color="auto" w:fill="FFFFFF"/>
        <w:spacing w:after="225" w:line="252" w:lineRule="atLeast"/>
        <w:ind w:firstLine="708"/>
        <w:jc w:val="both"/>
        <w:rPr>
          <w:bCs/>
          <w:color w:val="000000"/>
          <w:sz w:val="28"/>
          <w:szCs w:val="28"/>
        </w:rPr>
      </w:pPr>
      <w:r w:rsidRPr="00AE26AE">
        <w:rPr>
          <w:color w:val="000000"/>
          <w:sz w:val="28"/>
          <w:szCs w:val="28"/>
        </w:rPr>
        <w:t xml:space="preserve">В соответствии с Федеральным законом </w:t>
      </w:r>
      <w:hyperlink r:id="rId6" w:history="1">
        <w:r w:rsidRPr="00AE26AE">
          <w:rPr>
            <w:rStyle w:val="a3"/>
            <w:color w:val="000000"/>
            <w:sz w:val="28"/>
            <w:szCs w:val="28"/>
            <w:u w:val="none"/>
          </w:rPr>
          <w:t>от 06.10.2003 №131-ФЗ</w:t>
        </w:r>
      </w:hyperlink>
      <w:r w:rsidRPr="00AE26AE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AE26AE">
          <w:rPr>
            <w:rStyle w:val="a3"/>
            <w:color w:val="000000"/>
            <w:sz w:val="28"/>
            <w:szCs w:val="28"/>
            <w:u w:val="none"/>
          </w:rPr>
          <w:t>от 06.03.2006 №35-ФЗ</w:t>
        </w:r>
      </w:hyperlink>
      <w:r w:rsidRPr="00AE26AE">
        <w:rPr>
          <w:color w:val="000000"/>
          <w:sz w:val="28"/>
          <w:szCs w:val="28"/>
        </w:rPr>
        <w:t xml:space="preserve"> «О противодействии терроризму», Федеральным законом </w:t>
      </w:r>
      <w:hyperlink r:id="rId8" w:history="1">
        <w:r w:rsidRPr="00AE26AE">
          <w:rPr>
            <w:rStyle w:val="a3"/>
            <w:color w:val="000000"/>
            <w:sz w:val="28"/>
            <w:szCs w:val="28"/>
            <w:u w:val="none"/>
          </w:rPr>
          <w:t>от 25.07.2002 №114-ФЗ</w:t>
        </w:r>
      </w:hyperlink>
      <w:r w:rsidRPr="00AE26AE">
        <w:rPr>
          <w:color w:val="000000"/>
          <w:sz w:val="28"/>
          <w:szCs w:val="28"/>
        </w:rPr>
        <w:t xml:space="preserve"> «О противодействии экстремистской деятельности», Указом Президента Российской Федерации от 15.02.2006 №216 «О мерах по противодействию терроризму», руководствуясь Уставом сельского поселения </w:t>
      </w:r>
      <w:proofErr w:type="spellStart"/>
      <w:r w:rsidR="00AE26AE">
        <w:rPr>
          <w:color w:val="000000"/>
          <w:sz w:val="28"/>
          <w:szCs w:val="28"/>
        </w:rPr>
        <w:t>Калегинский</w:t>
      </w:r>
      <w:proofErr w:type="spellEnd"/>
      <w:r w:rsidR="00A70CA4" w:rsidRPr="00AE26AE">
        <w:rPr>
          <w:color w:val="000000"/>
          <w:sz w:val="28"/>
          <w:szCs w:val="28"/>
        </w:rPr>
        <w:t xml:space="preserve"> </w:t>
      </w:r>
      <w:r w:rsidRPr="00AE26AE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A70CA4" w:rsidRPr="00AE26AE">
        <w:rPr>
          <w:color w:val="000000"/>
          <w:sz w:val="28"/>
          <w:szCs w:val="28"/>
        </w:rPr>
        <w:t>Калтасинский</w:t>
      </w:r>
      <w:proofErr w:type="spellEnd"/>
      <w:r w:rsidR="00517515">
        <w:rPr>
          <w:color w:val="000000"/>
          <w:sz w:val="28"/>
          <w:szCs w:val="28"/>
        </w:rPr>
        <w:t xml:space="preserve"> район Республики Башкортостан</w:t>
      </w:r>
    </w:p>
    <w:p w:rsidR="00157992" w:rsidRPr="00AE26AE" w:rsidRDefault="00517515" w:rsidP="00AE26AE">
      <w:pPr>
        <w:shd w:val="clear" w:color="auto" w:fill="FFFFFF"/>
        <w:spacing w:after="225" w:line="252" w:lineRule="atLeast"/>
        <w:ind w:firstLine="708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постановляю</w:t>
      </w:r>
      <w:r w:rsidR="00157992" w:rsidRPr="00AE26AE">
        <w:rPr>
          <w:bCs/>
          <w:color w:val="000000"/>
          <w:sz w:val="28"/>
          <w:szCs w:val="28"/>
        </w:rPr>
        <w:t>:</w:t>
      </w:r>
    </w:p>
    <w:p w:rsidR="00157992" w:rsidRPr="00AE26AE" w:rsidRDefault="00157992" w:rsidP="00157992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 w:rsidRPr="00AE26AE">
        <w:rPr>
          <w:color w:val="000000"/>
          <w:sz w:val="28"/>
          <w:szCs w:val="28"/>
        </w:rPr>
        <w:t xml:space="preserve">1. Утвердить комплексную муниципальную программу «Противодействие экстремизму и профилактика терроризма на территории сельского поселения </w:t>
      </w:r>
      <w:proofErr w:type="spellStart"/>
      <w:r w:rsidR="00AE26AE">
        <w:rPr>
          <w:color w:val="000000"/>
          <w:sz w:val="28"/>
          <w:szCs w:val="28"/>
        </w:rPr>
        <w:t>Калегинский</w:t>
      </w:r>
      <w:proofErr w:type="spellEnd"/>
      <w:r w:rsidR="00A70CA4" w:rsidRPr="00AE26AE">
        <w:rPr>
          <w:color w:val="000000"/>
          <w:sz w:val="28"/>
          <w:szCs w:val="28"/>
        </w:rPr>
        <w:t xml:space="preserve"> </w:t>
      </w:r>
      <w:r w:rsidRPr="00AE26AE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A70CA4" w:rsidRPr="00AE26AE">
        <w:rPr>
          <w:color w:val="000000"/>
          <w:sz w:val="28"/>
          <w:szCs w:val="28"/>
        </w:rPr>
        <w:t>Калтасинский</w:t>
      </w:r>
      <w:proofErr w:type="spellEnd"/>
      <w:r w:rsidR="00A70CA4" w:rsidRPr="00AE26AE">
        <w:rPr>
          <w:color w:val="000000"/>
          <w:sz w:val="28"/>
          <w:szCs w:val="28"/>
        </w:rPr>
        <w:t xml:space="preserve"> </w:t>
      </w:r>
      <w:r w:rsidRPr="00AE26AE">
        <w:rPr>
          <w:color w:val="000000"/>
          <w:sz w:val="28"/>
          <w:szCs w:val="28"/>
        </w:rPr>
        <w:t>район</w:t>
      </w:r>
      <w:r w:rsidR="00517515">
        <w:rPr>
          <w:color w:val="000000"/>
          <w:sz w:val="28"/>
          <w:szCs w:val="28"/>
        </w:rPr>
        <w:t xml:space="preserve"> Республики Башкортостан на 2018-2020</w:t>
      </w:r>
      <w:r w:rsidRPr="00AE26AE">
        <w:rPr>
          <w:color w:val="000000"/>
          <w:sz w:val="28"/>
          <w:szCs w:val="28"/>
        </w:rPr>
        <w:t xml:space="preserve"> годы» (прилагается).</w:t>
      </w:r>
    </w:p>
    <w:p w:rsidR="00157992" w:rsidRPr="00AE26AE" w:rsidRDefault="00157992" w:rsidP="00157992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 w:rsidRPr="00AE26AE">
        <w:rPr>
          <w:color w:val="000000"/>
          <w:sz w:val="28"/>
          <w:szCs w:val="28"/>
        </w:rPr>
        <w:t xml:space="preserve">2. Ежегодно предусматривать в бюджете средства на очередной финансовый год для реализации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 сельского поселения </w:t>
      </w:r>
      <w:proofErr w:type="spellStart"/>
      <w:r w:rsidR="00AE26AE">
        <w:rPr>
          <w:color w:val="000000"/>
          <w:sz w:val="28"/>
          <w:szCs w:val="28"/>
        </w:rPr>
        <w:t>Калегинский</w:t>
      </w:r>
      <w:proofErr w:type="spellEnd"/>
      <w:r w:rsidR="00A70CA4" w:rsidRPr="00AE26AE">
        <w:rPr>
          <w:color w:val="000000"/>
          <w:sz w:val="28"/>
          <w:szCs w:val="28"/>
        </w:rPr>
        <w:t xml:space="preserve"> </w:t>
      </w:r>
      <w:r w:rsidRPr="00AE26AE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A70CA4" w:rsidRPr="00AE26AE">
        <w:rPr>
          <w:color w:val="000000"/>
          <w:sz w:val="28"/>
          <w:szCs w:val="28"/>
        </w:rPr>
        <w:t>Калтасинский</w:t>
      </w:r>
      <w:proofErr w:type="spellEnd"/>
      <w:r w:rsidR="00A70CA4" w:rsidRPr="00AE26AE">
        <w:rPr>
          <w:color w:val="000000"/>
          <w:sz w:val="28"/>
          <w:szCs w:val="28"/>
        </w:rPr>
        <w:t xml:space="preserve"> </w:t>
      </w:r>
      <w:r w:rsidRPr="00AE26AE">
        <w:rPr>
          <w:color w:val="000000"/>
          <w:sz w:val="28"/>
          <w:szCs w:val="28"/>
        </w:rPr>
        <w:t>район Республики Башкортостан.</w:t>
      </w:r>
    </w:p>
    <w:p w:rsidR="00157992" w:rsidRPr="00AE26AE" w:rsidRDefault="00A70CA4" w:rsidP="00157992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 w:rsidRPr="00AE26AE">
        <w:rPr>
          <w:color w:val="000000"/>
          <w:sz w:val="28"/>
          <w:szCs w:val="28"/>
        </w:rPr>
        <w:t>3</w:t>
      </w:r>
      <w:r w:rsidR="00157992" w:rsidRPr="00AE26AE">
        <w:rPr>
          <w:color w:val="000000"/>
          <w:sz w:val="28"/>
          <w:szCs w:val="28"/>
        </w:rPr>
        <w:t>. В процессе реализации Программы объемы финансовых средств могут корректироваться.</w:t>
      </w:r>
    </w:p>
    <w:p w:rsidR="00157992" w:rsidRPr="00AE26AE" w:rsidRDefault="00A70CA4" w:rsidP="00157992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 w:rsidRPr="00AE26AE">
        <w:rPr>
          <w:color w:val="000000"/>
          <w:sz w:val="28"/>
          <w:szCs w:val="28"/>
        </w:rPr>
        <w:t>4</w:t>
      </w:r>
      <w:r w:rsidR="00157992" w:rsidRPr="00AE26AE">
        <w:rPr>
          <w:color w:val="000000"/>
          <w:sz w:val="28"/>
          <w:szCs w:val="28"/>
        </w:rPr>
        <w:t xml:space="preserve">. Контроль за исполнением настоящего </w:t>
      </w:r>
      <w:r w:rsidRPr="00AE26AE">
        <w:rPr>
          <w:color w:val="000000"/>
          <w:sz w:val="28"/>
          <w:szCs w:val="28"/>
        </w:rPr>
        <w:t>решения</w:t>
      </w:r>
      <w:r w:rsidR="00157992" w:rsidRPr="00AE26AE">
        <w:rPr>
          <w:color w:val="000000"/>
          <w:sz w:val="28"/>
          <w:szCs w:val="28"/>
        </w:rPr>
        <w:t xml:space="preserve"> оставляю за собой</w:t>
      </w:r>
    </w:p>
    <w:p w:rsidR="00157992" w:rsidRDefault="00157992" w:rsidP="00157992">
      <w:pPr>
        <w:shd w:val="clear" w:color="auto" w:fill="FFFFFF"/>
        <w:spacing w:line="252" w:lineRule="atLeast"/>
        <w:jc w:val="both"/>
        <w:rPr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AE26AE" w:rsidRDefault="00AE26AE" w:rsidP="00AE26A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E26AE" w:rsidRDefault="00AE26AE" w:rsidP="00517515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Калегинский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</w:t>
      </w:r>
      <w:r w:rsidR="00517515">
        <w:rPr>
          <w:rFonts w:ascii="Times New Roman" w:hAnsi="Times New Roman"/>
          <w:sz w:val="28"/>
          <w:szCs w:val="28"/>
        </w:rPr>
        <w:t xml:space="preserve">совет: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С.М.Сайранов</w:t>
      </w:r>
      <w:proofErr w:type="spellEnd"/>
    </w:p>
    <w:p w:rsidR="00517515" w:rsidRPr="00517515" w:rsidRDefault="00517515" w:rsidP="0051751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157992" w:rsidRDefault="00157992" w:rsidP="00157992">
      <w:pPr>
        <w:ind w:left="64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="00517515">
        <w:rPr>
          <w:sz w:val="24"/>
          <w:szCs w:val="24"/>
        </w:rPr>
        <w:t>постановлению</w:t>
      </w:r>
    </w:p>
    <w:p w:rsidR="00F349B4" w:rsidRDefault="00157992" w:rsidP="00157992">
      <w:pPr>
        <w:ind w:left="648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17515">
        <w:rPr>
          <w:sz w:val="24"/>
          <w:szCs w:val="24"/>
        </w:rPr>
        <w:t>13</w:t>
      </w:r>
      <w:r>
        <w:rPr>
          <w:sz w:val="24"/>
          <w:szCs w:val="24"/>
        </w:rPr>
        <w:t xml:space="preserve">» </w:t>
      </w:r>
      <w:r w:rsidR="00517515">
        <w:rPr>
          <w:sz w:val="24"/>
          <w:szCs w:val="24"/>
        </w:rPr>
        <w:t>июня 2018</w:t>
      </w:r>
      <w:r>
        <w:rPr>
          <w:sz w:val="24"/>
          <w:szCs w:val="24"/>
        </w:rPr>
        <w:t xml:space="preserve"> г. </w:t>
      </w:r>
    </w:p>
    <w:p w:rsidR="00157992" w:rsidRDefault="00157992" w:rsidP="00157992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bookmarkStart w:id="0" w:name="_GoBack"/>
      <w:bookmarkEnd w:id="0"/>
      <w:r w:rsidR="00517515">
        <w:rPr>
          <w:sz w:val="24"/>
          <w:szCs w:val="24"/>
        </w:rPr>
        <w:t>28</w:t>
      </w: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Паспорт комплексной муниципальной программы «Противодействие экстремизму и профилактика терроризма на территории сельского поселения </w:t>
      </w:r>
      <w:proofErr w:type="spellStart"/>
      <w:r w:rsidR="00AE26AE">
        <w:rPr>
          <w:b/>
          <w:color w:val="000000"/>
          <w:sz w:val="24"/>
          <w:szCs w:val="24"/>
        </w:rPr>
        <w:t>Калегинский</w:t>
      </w:r>
      <w:proofErr w:type="spellEnd"/>
      <w:r w:rsidR="00F349B4" w:rsidRPr="00F349B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F349B4" w:rsidRPr="00F349B4">
        <w:rPr>
          <w:b/>
          <w:color w:val="000000"/>
          <w:sz w:val="24"/>
          <w:szCs w:val="24"/>
        </w:rPr>
        <w:t>Калтасинский</w:t>
      </w:r>
      <w:proofErr w:type="spellEnd"/>
      <w:r w:rsidR="00F349B4" w:rsidRPr="00F349B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район</w:t>
      </w:r>
      <w:r w:rsidR="00517515">
        <w:rPr>
          <w:b/>
          <w:bCs/>
          <w:color w:val="000000"/>
          <w:sz w:val="24"/>
          <w:szCs w:val="24"/>
        </w:rPr>
        <w:t xml:space="preserve"> Республики Башкортостан на 2018-2020</w:t>
      </w:r>
      <w:r>
        <w:rPr>
          <w:b/>
          <w:bCs/>
          <w:color w:val="000000"/>
          <w:sz w:val="24"/>
          <w:szCs w:val="24"/>
        </w:rPr>
        <w:t xml:space="preserve"> годы»</w:t>
      </w:r>
    </w:p>
    <w:tbl>
      <w:tblPr>
        <w:tblW w:w="511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7"/>
        <w:gridCol w:w="7167"/>
      </w:tblGrid>
      <w:tr w:rsidR="00157992" w:rsidTr="00157992">
        <w:trPr>
          <w:trHeight w:val="11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Комплексная муниципальная программа: «Противодействие экстремизму и профилактика терроризма на территории сельского поселения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E26AE">
              <w:rPr>
                <w:rFonts w:ascii="Times New Roman" w:hAnsi="Times New Roman"/>
                <w:color w:val="000000"/>
                <w:sz w:val="24"/>
                <w:szCs w:val="24"/>
              </w:rPr>
              <w:t>алегинский</w:t>
            </w:r>
            <w:proofErr w:type="spellEnd"/>
            <w:r w:rsidR="00F349B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49B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айон</w:t>
            </w:r>
            <w:r w:rsidR="00517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 Башкортостан на 2018-2020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E26AE">
              <w:rPr>
                <w:rFonts w:ascii="Times New Roman" w:hAnsi="Times New Roman"/>
                <w:color w:val="000000"/>
                <w:sz w:val="24"/>
                <w:szCs w:val="24"/>
              </w:rPr>
              <w:t>алегинский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E26AE">
              <w:rPr>
                <w:rFonts w:ascii="Times New Roman" w:hAnsi="Times New Roman"/>
                <w:color w:val="000000"/>
                <w:sz w:val="24"/>
                <w:szCs w:val="24"/>
              </w:rPr>
              <w:t>алегинский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 Республики Башкортостан, учреждения и организации различных форм собственности; общественные организации и объединения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Утверждение основ гражданской идентичности как начала, объединяющего всех жителей сельского поселения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E26AE">
              <w:rPr>
                <w:rFonts w:ascii="Times New Roman" w:hAnsi="Times New Roman"/>
                <w:color w:val="000000"/>
                <w:sz w:val="24"/>
                <w:szCs w:val="24"/>
              </w:rPr>
              <w:t>алегинский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 Республики Башкортостан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Воспитание культуры толерантности и межнационального согласия.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Достижение необходимого уровня правовой культуры граждан как основы толерантного сознания и поведения.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5175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2018-2020</w:t>
            </w:r>
            <w:r w:rsidR="00157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в один этап 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условий для успешной социокультурной адаптации молодежи из числа мигрантов.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Совершенствование форм и методов работы органов местного самоуправления по профилактике проявлений ксенофобии,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национальной и расовой нетерпимости, противодействию этнической дискриминации.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по Программе: </w:t>
            </w:r>
          </w:p>
          <w:p w:rsidR="00157992" w:rsidRDefault="005175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404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100</w:t>
            </w:r>
            <w:r w:rsidR="00157992">
              <w:rPr>
                <w:rFonts w:ascii="Times New Roman" w:hAnsi="Times New Roman"/>
                <w:sz w:val="24"/>
                <w:szCs w:val="24"/>
                <w:lang w:eastAsia="ru-RU"/>
              </w:rPr>
              <w:t>00 руб.;</w:t>
            </w:r>
          </w:p>
          <w:p w:rsidR="00157992" w:rsidRDefault="005175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404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100</w:t>
            </w:r>
            <w:r w:rsidR="00157992">
              <w:rPr>
                <w:rFonts w:ascii="Times New Roman" w:hAnsi="Times New Roman"/>
                <w:sz w:val="24"/>
                <w:szCs w:val="24"/>
                <w:lang w:eastAsia="ru-RU"/>
              </w:rPr>
              <w:t>00 руб.;</w:t>
            </w:r>
          </w:p>
          <w:p w:rsidR="00157992" w:rsidRDefault="005175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404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100</w:t>
            </w:r>
            <w:r w:rsidR="00157992">
              <w:rPr>
                <w:rFonts w:ascii="Times New Roman" w:hAnsi="Times New Roman"/>
                <w:sz w:val="24"/>
                <w:szCs w:val="24"/>
                <w:lang w:eastAsia="ru-RU"/>
              </w:rPr>
              <w:t>00 руб.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Программы осуществляется из бюджета  сельского поселения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25205">
              <w:rPr>
                <w:rFonts w:ascii="Times New Roman" w:hAnsi="Times New Roman"/>
                <w:color w:val="000000"/>
                <w:sz w:val="24"/>
                <w:szCs w:val="24"/>
              </w:rPr>
              <w:t>алегинский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 Республики Башкортостан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программой и контроль за её реализацией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выполнением настоящей Программы осуществляет администрация  сельского поселения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25205">
              <w:rPr>
                <w:rFonts w:ascii="Times New Roman" w:hAnsi="Times New Roman"/>
                <w:color w:val="000000"/>
                <w:sz w:val="24"/>
                <w:szCs w:val="24"/>
              </w:rPr>
              <w:t>алегинский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 Республики Башкортостан в соответствии с полномочиями, установленными действующим законодательством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Разработчики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25205">
              <w:rPr>
                <w:rFonts w:ascii="Times New Roman" w:hAnsi="Times New Roman"/>
                <w:color w:val="000000"/>
                <w:sz w:val="24"/>
                <w:szCs w:val="24"/>
              </w:rPr>
              <w:t>алегинский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</w:tr>
    </w:tbl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</w:rPr>
      </w:pPr>
    </w:p>
    <w:p w:rsidR="00404F6D" w:rsidRDefault="00404F6D" w:rsidP="00157992">
      <w:pPr>
        <w:shd w:val="clear" w:color="auto" w:fill="FFFFFF"/>
        <w:spacing w:after="225" w:line="252" w:lineRule="atLeast"/>
        <w:jc w:val="both"/>
        <w:rPr>
          <w:color w:val="000000"/>
        </w:rPr>
      </w:pPr>
    </w:p>
    <w:p w:rsidR="00404F6D" w:rsidRDefault="00404F6D" w:rsidP="00157992">
      <w:pPr>
        <w:shd w:val="clear" w:color="auto" w:fill="FFFFFF"/>
        <w:spacing w:after="225" w:line="252" w:lineRule="atLeast"/>
        <w:jc w:val="both"/>
        <w:rPr>
          <w:color w:val="000000"/>
        </w:rPr>
      </w:pPr>
    </w:p>
    <w:p w:rsidR="00404F6D" w:rsidRDefault="00404F6D" w:rsidP="00157992">
      <w:pPr>
        <w:shd w:val="clear" w:color="auto" w:fill="FFFFFF"/>
        <w:spacing w:after="225" w:line="252" w:lineRule="atLeast"/>
        <w:jc w:val="both"/>
        <w:rPr>
          <w:color w:val="000000"/>
        </w:rPr>
      </w:pPr>
    </w:p>
    <w:p w:rsidR="00404F6D" w:rsidRDefault="00404F6D" w:rsidP="00157992">
      <w:pPr>
        <w:shd w:val="clear" w:color="auto" w:fill="FFFFFF"/>
        <w:spacing w:after="225" w:line="252" w:lineRule="atLeast"/>
        <w:jc w:val="both"/>
        <w:rPr>
          <w:color w:val="000000"/>
        </w:rPr>
      </w:pPr>
    </w:p>
    <w:p w:rsidR="00404F6D" w:rsidRDefault="00404F6D" w:rsidP="00157992">
      <w:pPr>
        <w:shd w:val="clear" w:color="auto" w:fill="FFFFFF"/>
        <w:spacing w:after="225" w:line="252" w:lineRule="atLeast"/>
        <w:jc w:val="both"/>
        <w:rPr>
          <w:color w:val="000000"/>
        </w:rPr>
      </w:pPr>
    </w:p>
    <w:p w:rsidR="00404F6D" w:rsidRDefault="00404F6D" w:rsidP="00157992">
      <w:pPr>
        <w:shd w:val="clear" w:color="auto" w:fill="FFFFFF"/>
        <w:spacing w:after="225" w:line="252" w:lineRule="atLeast"/>
        <w:jc w:val="both"/>
        <w:rPr>
          <w:color w:val="000000"/>
        </w:rPr>
      </w:pPr>
    </w:p>
    <w:p w:rsidR="00404F6D" w:rsidRDefault="00404F6D" w:rsidP="00157992">
      <w:pPr>
        <w:shd w:val="clear" w:color="auto" w:fill="FFFFFF"/>
        <w:spacing w:after="225" w:line="252" w:lineRule="atLeast"/>
        <w:jc w:val="both"/>
        <w:rPr>
          <w:color w:val="000000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Программа «Противодействие экстремизму и профилактика терроризма на территории сельского </w:t>
      </w:r>
      <w:r w:rsidRPr="00F349B4">
        <w:rPr>
          <w:b/>
          <w:bCs/>
          <w:color w:val="000000"/>
          <w:sz w:val="24"/>
          <w:szCs w:val="24"/>
        </w:rPr>
        <w:t xml:space="preserve">поселения </w:t>
      </w:r>
      <w:proofErr w:type="spellStart"/>
      <w:r w:rsidR="00D801D9">
        <w:rPr>
          <w:b/>
          <w:color w:val="000000"/>
          <w:sz w:val="24"/>
          <w:szCs w:val="24"/>
        </w:rPr>
        <w:t>Калегинский</w:t>
      </w:r>
      <w:proofErr w:type="spellEnd"/>
      <w:r w:rsidR="00F349B4" w:rsidRPr="00F349B4">
        <w:rPr>
          <w:b/>
          <w:bCs/>
          <w:color w:val="000000"/>
          <w:sz w:val="24"/>
          <w:szCs w:val="24"/>
        </w:rPr>
        <w:t xml:space="preserve"> </w:t>
      </w:r>
      <w:r w:rsidRPr="00F349B4">
        <w:rPr>
          <w:b/>
          <w:bCs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F349B4" w:rsidRPr="00F349B4">
        <w:rPr>
          <w:b/>
          <w:color w:val="000000"/>
          <w:sz w:val="24"/>
          <w:szCs w:val="24"/>
        </w:rPr>
        <w:t>Калтасинский</w:t>
      </w:r>
      <w:proofErr w:type="spellEnd"/>
      <w:r w:rsidR="00F349B4" w:rsidRPr="00F349B4">
        <w:rPr>
          <w:b/>
          <w:bCs/>
          <w:color w:val="000000"/>
          <w:sz w:val="24"/>
          <w:szCs w:val="24"/>
        </w:rPr>
        <w:t xml:space="preserve"> </w:t>
      </w:r>
      <w:r w:rsidRPr="00F349B4">
        <w:rPr>
          <w:b/>
          <w:bCs/>
          <w:color w:val="000000"/>
          <w:sz w:val="24"/>
          <w:szCs w:val="24"/>
        </w:rPr>
        <w:t>район Респу</w:t>
      </w:r>
      <w:r w:rsidR="00517515">
        <w:rPr>
          <w:b/>
          <w:bCs/>
          <w:color w:val="000000"/>
          <w:sz w:val="24"/>
          <w:szCs w:val="24"/>
        </w:rPr>
        <w:t>блики Башкортостан на 2018-2020</w:t>
      </w:r>
      <w:r>
        <w:rPr>
          <w:b/>
          <w:bCs/>
          <w:color w:val="000000"/>
          <w:sz w:val="24"/>
          <w:szCs w:val="24"/>
        </w:rPr>
        <w:t xml:space="preserve"> годы»</w:t>
      </w: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I. Оценка исходной ситуации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Резкая активизация деятельности молодежных объединений экстремистской направленности («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Скинхэды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«Российское национальное единство», «Национал – большевистская партия», «Актив красной молодежи» и др.), формирование большинством из них в регионах Российской Федерации структур и ячеек своих объединений, организованная финансовая поддержка – все это создает серьезную угрозу поддержанию законности и правопорядка в Российской Федерации.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Сегодняшняя борьба с экстремизмом затрагивает также сферы, которые трактуются как: –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– унижение национального достоинства, а равно по мотивам ненависти либо вражды в отношении какой-либо социальной группы; –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157992" w:rsidRDefault="00157992" w:rsidP="00157992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7992" w:rsidRDefault="00157992" w:rsidP="0015799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Цель и задачи Программы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 сельского поселения </w:t>
      </w:r>
      <w:r w:rsidR="00F349B4" w:rsidRPr="00F349B4">
        <w:rPr>
          <w:rFonts w:ascii="Times New Roman" w:hAnsi="Times New Roman"/>
          <w:color w:val="000000"/>
          <w:sz w:val="24"/>
          <w:szCs w:val="24"/>
        </w:rPr>
        <w:t>К</w:t>
      </w:r>
      <w:r w:rsidR="00D801D9">
        <w:rPr>
          <w:rFonts w:ascii="Times New Roman" w:hAnsi="Times New Roman"/>
          <w:color w:val="000000"/>
          <w:sz w:val="24"/>
          <w:szCs w:val="24"/>
        </w:rPr>
        <w:t>алегинский</w:t>
      </w:r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 Республики Башкортостан, правоохранительным органам, формирование толерантной среды на основе ценностей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Основными задачами реализации Программы являются: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утверждение основ гражданской идентичности как начала, объединяющего всех жителей  сельского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</w:t>
      </w:r>
      <w:r w:rsidR="00625205">
        <w:rPr>
          <w:rFonts w:ascii="Times New Roman" w:hAnsi="Times New Roman"/>
          <w:color w:val="000000"/>
          <w:sz w:val="24"/>
          <w:szCs w:val="24"/>
        </w:rPr>
        <w:t>алегинский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район Республики Башкортостан;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воспитание культуры толерантности и межнационального согласия;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достижение необходимого уровня правовой культуры граждан как основы толерантного сознания и поведения;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157992" w:rsidRDefault="00157992" w:rsidP="00157992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7992" w:rsidRDefault="00157992" w:rsidP="0015799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Основные мероприятия Программы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–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сфере культуры и воспитании молодежи: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утверждение концепции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многокультурности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многоукладности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российской жизни;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пресечение деятельности и запрещение символики экстремистских групп и организаций на территории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</w:t>
      </w:r>
      <w:r w:rsidR="00625205">
        <w:rPr>
          <w:rFonts w:ascii="Times New Roman" w:hAnsi="Times New Roman"/>
          <w:color w:val="000000"/>
          <w:sz w:val="24"/>
          <w:szCs w:val="24"/>
        </w:rPr>
        <w:t>алегинский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5205">
        <w:rPr>
          <w:rFonts w:ascii="Times New Roman" w:hAnsi="Times New Roman"/>
          <w:sz w:val="24"/>
          <w:szCs w:val="24"/>
          <w:lang w:eastAsia="ru-RU"/>
        </w:rPr>
        <w:t>район Республики Башкортостан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сфере организации работы библиотечной системы сельского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</w:t>
      </w:r>
      <w:r w:rsidR="00625205">
        <w:rPr>
          <w:rFonts w:ascii="Times New Roman" w:hAnsi="Times New Roman"/>
          <w:color w:val="000000"/>
          <w:sz w:val="24"/>
          <w:szCs w:val="24"/>
        </w:rPr>
        <w:t>алегинский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район Республики Башкортостан: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осуществление регулярного мониторинга печатных и электронных средств массовой информации,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упоминать без крайней необходимости этническую принадлежность персонажей журналистских материалов;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157992" w:rsidRDefault="00157992" w:rsidP="00157992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7992" w:rsidRDefault="00157992" w:rsidP="0015799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 Управление Программой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сельского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</w:t>
      </w:r>
      <w:r w:rsidR="00625205">
        <w:rPr>
          <w:rFonts w:ascii="Times New Roman" w:hAnsi="Times New Roman"/>
          <w:color w:val="000000"/>
          <w:sz w:val="24"/>
          <w:szCs w:val="24"/>
        </w:rPr>
        <w:t>алегинский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 Республики Башкортостан. Координацию деятельности исполнителей осуществляет администрация сельского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</w:t>
      </w:r>
      <w:r w:rsidR="00625205">
        <w:rPr>
          <w:rFonts w:ascii="Times New Roman" w:hAnsi="Times New Roman"/>
          <w:color w:val="000000"/>
          <w:sz w:val="24"/>
          <w:szCs w:val="24"/>
        </w:rPr>
        <w:t>алегинский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 Республики Башкортостан. Анализ и оценку эффективности исполнения программы производит специалист администрации, уполномоченный по вопросам территориальной безопасности совместно с сотрудниками правоохранительных органов, работающих на территории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</w:t>
      </w:r>
      <w:r w:rsidR="00625205">
        <w:rPr>
          <w:rFonts w:ascii="Times New Roman" w:hAnsi="Times New Roman"/>
          <w:color w:val="000000"/>
          <w:sz w:val="24"/>
          <w:szCs w:val="24"/>
        </w:rPr>
        <w:t>алегинский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район Республики Башкортостан.</w:t>
      </w:r>
    </w:p>
    <w:p w:rsidR="00157992" w:rsidRDefault="00157992" w:rsidP="00157992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7992" w:rsidRDefault="00157992" w:rsidP="0015799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 Контроль за исполнением Программы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Осуществляет администрация сельского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</w:t>
      </w:r>
      <w:r w:rsidR="00625205">
        <w:rPr>
          <w:rFonts w:ascii="Times New Roman" w:hAnsi="Times New Roman"/>
          <w:color w:val="000000"/>
          <w:sz w:val="24"/>
          <w:szCs w:val="24"/>
        </w:rPr>
        <w:t>алегинский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район Республики Башкортостан в соответствии с полномочиями, установленными законодательством.</w:t>
      </w:r>
    </w:p>
    <w:p w:rsidR="00157992" w:rsidRDefault="00157992" w:rsidP="0015799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404F6D" w:rsidRDefault="00404F6D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404F6D" w:rsidRDefault="00404F6D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404F6D" w:rsidRDefault="00404F6D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404F6D" w:rsidRDefault="00404F6D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Перечень мероприятий по реализации комплексной муниципальной программы «Противодействие экстремизму и профилактика терроризма на территории сельского поселения </w:t>
      </w:r>
      <w:proofErr w:type="spellStart"/>
      <w:r w:rsidR="00625205">
        <w:rPr>
          <w:b/>
          <w:color w:val="000000"/>
          <w:sz w:val="24"/>
          <w:szCs w:val="24"/>
        </w:rPr>
        <w:t>Калегинский</w:t>
      </w:r>
      <w:proofErr w:type="spellEnd"/>
      <w:r w:rsidR="00F349B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F349B4" w:rsidRPr="00F349B4">
        <w:rPr>
          <w:b/>
          <w:color w:val="000000"/>
          <w:sz w:val="24"/>
          <w:szCs w:val="24"/>
        </w:rPr>
        <w:t>Калтасинский</w:t>
      </w:r>
      <w:proofErr w:type="spellEnd"/>
      <w:r w:rsidR="00F349B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район</w:t>
      </w:r>
      <w:r w:rsidR="00625205">
        <w:rPr>
          <w:b/>
          <w:bCs/>
          <w:color w:val="000000"/>
          <w:sz w:val="24"/>
          <w:szCs w:val="24"/>
        </w:rPr>
        <w:t xml:space="preserve"> Республики Башкортостан на 2016</w:t>
      </w:r>
      <w:r>
        <w:rPr>
          <w:b/>
          <w:bCs/>
          <w:color w:val="000000"/>
          <w:sz w:val="24"/>
          <w:szCs w:val="24"/>
        </w:rPr>
        <w:t>-</w:t>
      </w:r>
      <w:r w:rsidR="00625205">
        <w:rPr>
          <w:b/>
          <w:bCs/>
          <w:color w:val="000000"/>
          <w:sz w:val="24"/>
          <w:szCs w:val="24"/>
        </w:rPr>
        <w:t>2018</w:t>
      </w:r>
      <w:r>
        <w:rPr>
          <w:b/>
          <w:bCs/>
          <w:color w:val="000000"/>
          <w:sz w:val="24"/>
          <w:szCs w:val="24"/>
        </w:rPr>
        <w:t xml:space="preserve"> годы»</w:t>
      </w:r>
    </w:p>
    <w:tbl>
      <w:tblPr>
        <w:tblW w:w="5185" w:type="pct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2070"/>
        <w:gridCol w:w="156"/>
        <w:gridCol w:w="1183"/>
        <w:gridCol w:w="1835"/>
        <w:gridCol w:w="1086"/>
        <w:gridCol w:w="1216"/>
        <w:gridCol w:w="1841"/>
      </w:tblGrid>
      <w:tr w:rsidR="00157992" w:rsidTr="00F349B4">
        <w:tc>
          <w:tcPr>
            <w:tcW w:w="2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6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157992" w:rsidTr="00F349B4">
        <w:trPr>
          <w:trHeight w:val="561"/>
        </w:trPr>
        <w:tc>
          <w:tcPr>
            <w:tcW w:w="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992" w:rsidRDefault="0015799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992" w:rsidRDefault="0015799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992" w:rsidRDefault="0015799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992" w:rsidRDefault="0015799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8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992" w:rsidRDefault="00157992">
            <w:pPr>
              <w:rPr>
                <w:color w:val="000000"/>
                <w:sz w:val="24"/>
                <w:szCs w:val="24"/>
              </w:rPr>
            </w:pPr>
          </w:p>
        </w:tc>
      </w:tr>
      <w:tr w:rsidR="00157992" w:rsidTr="00F349B4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Организационные и пропагандистские мероприятия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 сельского поселения </w:t>
            </w:r>
            <w:proofErr w:type="spellStart"/>
            <w:r w:rsidR="00625205">
              <w:rPr>
                <w:color w:val="000000"/>
                <w:sz w:val="24"/>
                <w:szCs w:val="24"/>
              </w:rPr>
              <w:t>Калегинский</w:t>
            </w:r>
            <w:proofErr w:type="spellEnd"/>
            <w:r w:rsidR="00F349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51751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="00625205">
              <w:rPr>
                <w:color w:val="000000"/>
                <w:sz w:val="24"/>
                <w:szCs w:val="24"/>
              </w:rPr>
              <w:t>Калегинский</w:t>
            </w:r>
            <w:proofErr w:type="spellEnd"/>
            <w:r w:rsidR="0062520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район Республики Башкортостан (далее – администрация сельского поселения)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517515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="00157992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учреждения культуры, районная библиотека, школьные библиотеки (по согласованию)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мероприятий для детей и молодёжи с использованием видеоматериалов «Обыкновенный фашизм», «Список </w:t>
            </w:r>
            <w:proofErr w:type="spellStart"/>
            <w:r>
              <w:rPr>
                <w:color w:val="000000"/>
                <w:sz w:val="24"/>
                <w:szCs w:val="24"/>
              </w:rPr>
              <w:t>Шиндлера</w:t>
            </w:r>
            <w:proofErr w:type="spellEnd"/>
            <w:r>
              <w:rPr>
                <w:color w:val="000000"/>
                <w:sz w:val="24"/>
                <w:szCs w:val="24"/>
              </w:rPr>
              <w:t>» и т.д.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517515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2018</w:t>
            </w:r>
            <w:r w:rsidR="00157992">
              <w:rPr>
                <w:color w:val="000000"/>
                <w:sz w:val="24"/>
                <w:szCs w:val="24"/>
              </w:rPr>
              <w:t>-</w:t>
            </w:r>
            <w:r w:rsidR="00157992">
              <w:rPr>
                <w:color w:val="000000"/>
                <w:sz w:val="24"/>
                <w:szCs w:val="24"/>
              </w:rPr>
              <w:lastRenderedPageBreak/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404F6D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Учреждения </w:t>
            </w:r>
            <w:r>
              <w:rPr>
                <w:color w:val="000000"/>
                <w:sz w:val="24"/>
                <w:szCs w:val="24"/>
              </w:rPr>
              <w:lastRenderedPageBreak/>
              <w:t>культуры (по согласованию)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517515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="00157992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404F6D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15799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Районная библиотека, школьные библиотеки (по согласованию)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517515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="00157992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404F6D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15799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 w:rsidP="00404F6D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Учреждения культуры, районная </w:t>
            </w:r>
            <w:r w:rsidR="00404F6D">
              <w:rPr>
                <w:color w:val="000000"/>
                <w:sz w:val="24"/>
                <w:szCs w:val="24"/>
              </w:rPr>
              <w:t>библиотека, школьные библиотеки</w:t>
            </w:r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проверки потенциально-опасных объектов на предмет профилактики террористических актов и техногенных аварий на них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517515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="00157992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чрезвычайных ситуаций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517515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="00157992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заседаний рабочей группы по профилактике терроризма на территории сельского поселения </w:t>
            </w:r>
            <w:proofErr w:type="spellStart"/>
            <w:r w:rsidR="00625205">
              <w:rPr>
                <w:color w:val="000000"/>
                <w:sz w:val="24"/>
                <w:szCs w:val="24"/>
              </w:rPr>
              <w:t>Калегинский</w:t>
            </w:r>
            <w:proofErr w:type="spellEnd"/>
            <w:r w:rsidR="00F349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517515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="00157992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157992" w:rsidTr="00F349B4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Мероприятия по профилактике экстремизма и терроризма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учений и тренировок на объектах культуры, спорта и образования по поведению при угрозе совершения террористического акта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517515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="00157992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404F6D" w:rsidRDefault="00404F6D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поселения, руководители организаций и учреждений (по согласованию)</w:t>
            </w:r>
          </w:p>
        </w:tc>
      </w:tr>
    </w:tbl>
    <w:p w:rsidR="00157992" w:rsidRDefault="00157992" w:rsidP="00157992">
      <w:pPr>
        <w:pStyle w:val="ConsPlusNormal"/>
        <w:outlineLvl w:val="0"/>
      </w:pPr>
    </w:p>
    <w:p w:rsidR="00B06F20" w:rsidRDefault="00B06F20"/>
    <w:sectPr w:rsidR="00B06F20" w:rsidSect="0051751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1A0B"/>
    <w:rsid w:val="00157992"/>
    <w:rsid w:val="00404F6D"/>
    <w:rsid w:val="00517515"/>
    <w:rsid w:val="00625205"/>
    <w:rsid w:val="007556BC"/>
    <w:rsid w:val="00901CC8"/>
    <w:rsid w:val="00987D1C"/>
    <w:rsid w:val="00A01A0B"/>
    <w:rsid w:val="00A70CA4"/>
    <w:rsid w:val="00AE26AE"/>
    <w:rsid w:val="00B06F20"/>
    <w:rsid w:val="00C20720"/>
    <w:rsid w:val="00C54976"/>
    <w:rsid w:val="00D1399D"/>
    <w:rsid w:val="00D56305"/>
    <w:rsid w:val="00D57980"/>
    <w:rsid w:val="00D7413A"/>
    <w:rsid w:val="00D801D9"/>
    <w:rsid w:val="00F23228"/>
    <w:rsid w:val="00F3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992"/>
    <w:rPr>
      <w:color w:val="0000FF" w:themeColor="hyperlink"/>
      <w:u w:val="single"/>
    </w:rPr>
  </w:style>
  <w:style w:type="paragraph" w:styleId="a4">
    <w:name w:val="No Spacing"/>
    <w:uiPriority w:val="1"/>
    <w:qFormat/>
    <w:rsid w:val="00157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579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70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4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1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992"/>
    <w:rPr>
      <w:color w:val="0000FF" w:themeColor="hyperlink"/>
      <w:u w:val="single"/>
    </w:rPr>
  </w:style>
  <w:style w:type="paragraph" w:styleId="a4">
    <w:name w:val="No Spacing"/>
    <w:qFormat/>
    <w:rsid w:val="00157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579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70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4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1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content\act\2890660a-6f0f-465e-a5dc-08c84a1286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..\content\act\584ab0e1-1e9b-4c68-86dd-74c7afc7162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..\content\act\96e20c02-1b12-465a-b64c-24aa92270007.html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2018-06-13T05:11:00Z</cp:lastPrinted>
  <dcterms:created xsi:type="dcterms:W3CDTF">2015-11-26T03:54:00Z</dcterms:created>
  <dcterms:modified xsi:type="dcterms:W3CDTF">2018-06-13T05:16:00Z</dcterms:modified>
</cp:coreProperties>
</file>