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13" w:rsidRDefault="00315B13" w:rsidP="00315B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C2196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А</w:t>
      </w:r>
      <w:r w:rsidR="00F34948">
        <w:rPr>
          <w:rFonts w:ascii="Times New Roman" w:hAnsi="Times New Roman" w:cs="Times New Roman"/>
          <w:b/>
          <w:sz w:val="28"/>
          <w:szCs w:val="28"/>
        </w:rPr>
        <w:t xml:space="preserve">дминистрация сельского поселения </w:t>
      </w:r>
      <w:proofErr w:type="spellStart"/>
      <w:r w:rsidR="00F34948">
        <w:rPr>
          <w:rFonts w:ascii="Times New Roman" w:hAnsi="Times New Roman" w:cs="Times New Roman"/>
          <w:b/>
          <w:sz w:val="28"/>
          <w:szCs w:val="28"/>
        </w:rPr>
        <w:t>Калегинский</w:t>
      </w:r>
      <w:proofErr w:type="spellEnd"/>
      <w:r w:rsidR="00F3494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34948" w:rsidRPr="00391F97" w:rsidRDefault="00F34948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2BFD" w:rsidRPr="00391F97" w:rsidRDefault="00CC2196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391F97" w:rsidRDefault="00C476E7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________2020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 xml:space="preserve"> № ____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34948" w:rsidRDefault="00AE2BFD" w:rsidP="00F34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34948" w:rsidRPr="00391F97">
        <w:rPr>
          <w:rFonts w:ascii="Times New Roman" w:hAnsi="Times New Roman" w:cs="Times New Roman"/>
          <w:b/>
          <w:sz w:val="28"/>
          <w:szCs w:val="28"/>
        </w:rPr>
        <w:t>А</w:t>
      </w:r>
      <w:r w:rsidR="00F34948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F34948">
        <w:rPr>
          <w:rFonts w:ascii="Times New Roman" w:hAnsi="Times New Roman" w:cs="Times New Roman"/>
          <w:b/>
          <w:sz w:val="28"/>
          <w:szCs w:val="28"/>
        </w:rPr>
        <w:t>Калегинский</w:t>
      </w:r>
      <w:proofErr w:type="spellEnd"/>
      <w:r w:rsidR="00F3494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647CB" w:rsidRPr="00391F97" w:rsidRDefault="00F34948" w:rsidP="00F349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DD6AC5" w:rsidRPr="00391F97" w:rsidRDefault="00B647CB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F349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F34948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F349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4948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F3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5216E" w:rsidRPr="00391F97" w:rsidRDefault="00B5216E" w:rsidP="00B35C46">
      <w:pPr>
        <w:pStyle w:val="3"/>
        <w:ind w:firstLine="709"/>
        <w:rPr>
          <w:szCs w:val="28"/>
        </w:rPr>
      </w:pPr>
    </w:p>
    <w:p w:rsidR="00B647CB" w:rsidRPr="00391F97" w:rsidRDefault="00B647CB" w:rsidP="00F34948">
      <w:pPr>
        <w:pStyle w:val="3"/>
        <w:ind w:firstLine="709"/>
        <w:jc w:val="center"/>
        <w:rPr>
          <w:szCs w:val="28"/>
        </w:rPr>
      </w:pPr>
      <w:r w:rsidRPr="00391F97">
        <w:rPr>
          <w:szCs w:val="28"/>
        </w:rPr>
        <w:t>ПОСТАНОВЛЯЕТ:</w:t>
      </w:r>
    </w:p>
    <w:p w:rsidR="00AE2BFD" w:rsidRPr="00F34948" w:rsidRDefault="00920CBD" w:rsidP="00F3494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3494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34948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="00F349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34948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="00F3494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AE447C" w:rsidRPr="00391F97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</w:t>
      </w:r>
      <w:r w:rsidR="00F34948">
        <w:rPr>
          <w:rFonts w:ascii="Times New Roman" w:hAnsi="Times New Roman" w:cs="Times New Roman"/>
          <w:sz w:val="28"/>
          <w:szCs w:val="28"/>
        </w:rPr>
        <w:t>убликования (обнародования)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E447C" w:rsidRPr="00391F97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</w:t>
      </w:r>
      <w:r w:rsidR="00F3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сельского поселения </w:t>
      </w:r>
      <w:proofErr w:type="spellStart"/>
      <w:r w:rsidR="00F34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Калегинский</w:t>
      </w:r>
      <w:proofErr w:type="spellEnd"/>
      <w:r w:rsidR="00F3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по адресу: Республика Башкортостан, </w:t>
      </w:r>
      <w:proofErr w:type="spellStart"/>
      <w:r w:rsidR="00F34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Калтасинский</w:t>
      </w:r>
      <w:proofErr w:type="spellEnd"/>
      <w:r w:rsidR="00F3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F34948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д.Калегино</w:t>
      </w:r>
      <w:proofErr w:type="spellEnd"/>
      <w:r w:rsidR="00F3494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ул.Советская, д.15.</w:t>
      </w:r>
    </w:p>
    <w:p w:rsidR="00AE447C" w:rsidRPr="00391F97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391F97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F34948"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  <w:r w:rsidR="00900AB0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556" w:rsidRPr="00391F97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4948" w:rsidRPr="00F34948" w:rsidRDefault="00F34948" w:rsidP="00F34948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94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34948" w:rsidRPr="00F34948" w:rsidRDefault="00F34948" w:rsidP="00F34948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948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Pr="00F3494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34948" w:rsidRPr="00F34948" w:rsidRDefault="00F34948" w:rsidP="00F34948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94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34948" w:rsidRPr="00F34948" w:rsidRDefault="00F34948" w:rsidP="00F34948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948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F3494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1007D" w:rsidRPr="00F34948" w:rsidRDefault="00F34948" w:rsidP="00F34948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948">
        <w:rPr>
          <w:rFonts w:ascii="Times New Roman" w:hAnsi="Times New Roman" w:cs="Times New Roman"/>
          <w:sz w:val="28"/>
          <w:szCs w:val="28"/>
        </w:rPr>
        <w:t xml:space="preserve">Республики Башкортостан:                                    </w:t>
      </w:r>
      <w:proofErr w:type="spellStart"/>
      <w:r w:rsidRPr="00F34948">
        <w:rPr>
          <w:rFonts w:ascii="Times New Roman" w:hAnsi="Times New Roman" w:cs="Times New Roman"/>
          <w:sz w:val="28"/>
          <w:szCs w:val="28"/>
        </w:rPr>
        <w:t>С.М.Сайранов</w:t>
      </w:r>
      <w:proofErr w:type="spellEnd"/>
    </w:p>
    <w:p w:rsidR="0041007D" w:rsidRPr="00F34948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5B13" w:rsidRDefault="00315B13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ED0D67" w:rsidRDefault="00203556" w:rsidP="00ED0D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D0D67" w:rsidRDefault="00ED0D67" w:rsidP="00ED0D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D0D67" w:rsidRDefault="00ED0D67" w:rsidP="00ED0D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D0D67" w:rsidRDefault="00ED0D67" w:rsidP="00ED0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D0D67" w:rsidRDefault="00ED0D67" w:rsidP="00ED0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C2196" w:rsidRPr="00ED0D67" w:rsidRDefault="00ED0D67" w:rsidP="00ED0D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2BFD" w:rsidRPr="00391F97" w:rsidRDefault="00ED0D67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__________</w:t>
      </w:r>
      <w:r w:rsidR="00920CBD" w:rsidRPr="00391F97">
        <w:rPr>
          <w:rFonts w:ascii="Times New Roman" w:hAnsi="Times New Roman" w:cs="Times New Roman"/>
          <w:b/>
          <w:sz w:val="28"/>
          <w:szCs w:val="28"/>
        </w:rPr>
        <w:t>20___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20CBD" w:rsidRPr="00391F97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D67" w:rsidRDefault="00AE2BFD" w:rsidP="00ED0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67" w:rsidRPr="00391F97">
        <w:rPr>
          <w:rFonts w:ascii="Times New Roman" w:hAnsi="Times New Roman" w:cs="Times New Roman"/>
          <w:b/>
          <w:sz w:val="28"/>
          <w:szCs w:val="28"/>
        </w:rPr>
        <w:t>А</w:t>
      </w:r>
      <w:r w:rsidR="00ED0D67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proofErr w:type="spellStart"/>
      <w:r w:rsidR="00ED0D67">
        <w:rPr>
          <w:rFonts w:ascii="Times New Roman" w:hAnsi="Times New Roman" w:cs="Times New Roman"/>
          <w:b/>
          <w:sz w:val="28"/>
          <w:szCs w:val="28"/>
        </w:rPr>
        <w:t>Калегинский</w:t>
      </w:r>
      <w:proofErr w:type="spellEnd"/>
      <w:r w:rsidR="00ED0D6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D0D67" w:rsidRPr="00391F97" w:rsidRDefault="00ED0D67" w:rsidP="00ED0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ED0D67" w:rsidRPr="00391F97" w:rsidRDefault="00ED0D67" w:rsidP="00ED0D6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AE2BFD" w:rsidRPr="00391F97" w:rsidRDefault="00AE2BFD" w:rsidP="00ED0D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ED0D67" w:rsidRPr="00ED0D67" w:rsidRDefault="00ED0D67" w:rsidP="00ED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ED0D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D0D67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Pr="00ED0D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D0D67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ED0D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BE0D5D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75CA8"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075CA8"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) (далее – РПГУ);</w:t>
      </w:r>
    </w:p>
    <w:p w:rsidR="00ED0D67" w:rsidRDefault="00075CA8" w:rsidP="00ED0D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91F97">
        <w:rPr>
          <w:rFonts w:ascii="Times New Roman" w:hAnsi="Times New Roman" w:cs="Times New Roman"/>
          <w:sz w:val="28"/>
          <w:szCs w:val="28"/>
        </w:rPr>
        <w:t>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D0D67">
        <w:rPr>
          <w:rFonts w:ascii="Times New Roman" w:hAnsi="Times New Roman" w:cs="Times New Roman"/>
          <w:sz w:val="28"/>
          <w:szCs w:val="28"/>
        </w:rPr>
        <w:t xml:space="preserve">  http://sp-kalegino.</w:t>
      </w:r>
    </w:p>
    <w:p w:rsidR="00075CA8" w:rsidRPr="00391F97" w:rsidRDefault="00ED0D67" w:rsidP="00ED0D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</w:t>
      </w:r>
      <w:r w:rsidR="003A74CB" w:rsidRPr="00391F97">
        <w:rPr>
          <w:rFonts w:ascii="Times New Roman" w:hAnsi="Times New Roman" w:cs="Times New Roman"/>
          <w:sz w:val="28"/>
          <w:szCs w:val="28"/>
        </w:rPr>
        <w:lastRenderedPageBreak/>
        <w:t>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справочные те</w:t>
      </w:r>
      <w:r w:rsidR="004F1309">
        <w:rPr>
          <w:rFonts w:ascii="Times New Roman" w:hAnsi="Times New Roman" w:cs="Times New Roman"/>
          <w:sz w:val="28"/>
          <w:szCs w:val="28"/>
        </w:rPr>
        <w:t xml:space="preserve">лефоны 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www.gosuslugi.bashkortostan.ru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ED0D67" w:rsidRDefault="00ED0D67" w:rsidP="00ED0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96270"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896270" w:rsidRPr="00ED0D67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ED0D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D0D67">
        <w:rPr>
          <w:rFonts w:ascii="Times New Roman" w:hAnsi="Times New Roman" w:cs="Times New Roman"/>
          <w:sz w:val="28"/>
          <w:szCs w:val="28"/>
        </w:rPr>
        <w:t>Калегинский</w:t>
      </w:r>
      <w:proofErr w:type="spellEnd"/>
      <w:r w:rsidRPr="00ED0D6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D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D0D67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ED0D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</w:rPr>
        <w:lastRenderedPageBreak/>
        <w:t xml:space="preserve">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lastRenderedPageBreak/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0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</w:t>
      </w:r>
      <w:r w:rsidR="00863366" w:rsidRPr="00391F97">
        <w:rPr>
          <w:rFonts w:ascii="Times New Roman" w:hAnsi="Times New Roman" w:cs="Times New Roman"/>
          <w:sz w:val="28"/>
          <w:szCs w:val="28"/>
        </w:rPr>
        <w:lastRenderedPageBreak/>
        <w:t>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</w:t>
      </w:r>
      <w:r w:rsidR="006F0EDE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</w:t>
      </w:r>
      <w:r w:rsidR="00791AEA" w:rsidRPr="00391F97">
        <w:rPr>
          <w:rFonts w:ascii="Times New Roman" w:hAnsi="Times New Roman"/>
          <w:sz w:val="28"/>
          <w:szCs w:val="28"/>
        </w:rPr>
        <w:lastRenderedPageBreak/>
        <w:t>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</w:t>
      </w:r>
      <w:r w:rsidRPr="00391F97">
        <w:rPr>
          <w:rFonts w:ascii="Times New Roman" w:hAnsi="Times New Roman"/>
          <w:sz w:val="28"/>
          <w:szCs w:val="28"/>
        </w:rPr>
        <w:lastRenderedPageBreak/>
        <w:t>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, мотивированный </w:t>
      </w:r>
      <w:r w:rsidR="00286E16" w:rsidRPr="00391F97">
        <w:rPr>
          <w:rFonts w:ascii="Times New Roman" w:hAnsi="Times New Roman" w:cs="Times New Roman"/>
          <w:sz w:val="28"/>
          <w:szCs w:val="28"/>
        </w:rPr>
        <w:lastRenderedPageBreak/>
        <w:t>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Максимальный срок административного действия по выдаче </w:t>
      </w:r>
      <w:r w:rsidRPr="00391F97">
        <w:rPr>
          <w:rFonts w:ascii="Times New Roman" w:hAnsi="Times New Roman"/>
          <w:sz w:val="28"/>
        </w:rPr>
        <w:lastRenderedPageBreak/>
        <w:t>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реквизиты документа (-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E4784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F9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lastRenderedPageBreak/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установленным </w:t>
      </w:r>
      <w:hyperlink r:id="rId1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должностные лица, которым </w:t>
      </w: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18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аявитель подавал запрос на получение муниципальной услуги,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ния </w:t>
      </w:r>
      <w:r w:rsidR="00097B9E" w:rsidRPr="00391F97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распространяются на отношения, регулируемые Федеральным </w:t>
      </w:r>
      <w:hyperlink r:id="rId2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смс-опросе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 xml:space="preserve">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mfc@mfcrb.ru</w:t>
      </w:r>
      <w:proofErr w:type="spellEnd"/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476E7" w:rsidRDefault="00C476E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Калегинскимй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E4D93" w:rsidRPr="00C476E7" w:rsidRDefault="00C476E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6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spellStart"/>
      <w:r w:rsidRPr="00391F97">
        <w:rPr>
          <w:rFonts w:ascii="Times New Roman" w:hAnsi="Times New Roman" w:cs="Times New Roman"/>
          <w:sz w:val="28"/>
          <w:szCs w:val="28"/>
        </w:rPr>
        <w:t>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="00F7479E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____ ____________ </w:t>
      </w:r>
      <w:proofErr w:type="spellStart"/>
      <w:r w:rsidRPr="00391F97">
        <w:rPr>
          <w:rFonts w:ascii="Times New Roman" w:hAnsi="Times New Roman" w:cs="Times New Roman"/>
          <w:szCs w:val="24"/>
        </w:rPr>
        <w:t>_________г</w:t>
      </w:r>
      <w:proofErr w:type="spellEnd"/>
      <w:r w:rsidRPr="00391F97">
        <w:rPr>
          <w:rFonts w:ascii="Times New Roman" w:hAnsi="Times New Roman" w:cs="Times New Roman"/>
          <w:szCs w:val="24"/>
        </w:rPr>
        <w:t>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476E7" w:rsidRDefault="00C476E7" w:rsidP="00C47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Калегинскимй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476E7" w:rsidRPr="00C476E7" w:rsidRDefault="00C476E7" w:rsidP="00C47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код </w:t>
      </w:r>
      <w:proofErr w:type="spellStart"/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подразделения____________________</w:t>
      </w:r>
      <w:proofErr w:type="spellEnd"/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</w:t>
      </w:r>
      <w:proofErr w:type="spellStart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ая</w:t>
      </w:r>
      <w:proofErr w:type="spellEnd"/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476E7" w:rsidRDefault="00C476E7" w:rsidP="00C47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Калегинскимй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7405E" w:rsidRPr="00C476E7" w:rsidRDefault="00C476E7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</w:t>
      </w:r>
      <w:proofErr w:type="spellStart"/>
      <w:r w:rsidRPr="00391F97">
        <w:rPr>
          <w:rFonts w:ascii="Times New Roman" w:hAnsi="Times New Roman"/>
        </w:rPr>
        <w:t>a</w:t>
      </w:r>
      <w:proofErr w:type="spellEnd"/>
      <w:r w:rsidRPr="00391F97">
        <w:rPr>
          <w:rFonts w:ascii="Times New Roman" w:hAnsi="Times New Roman"/>
        </w:rPr>
        <w:t>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05"/>
        <w:gridCol w:w="2940"/>
        <w:gridCol w:w="3112"/>
        <w:gridCol w:w="2213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 xml:space="preserve">№ </w:t>
            </w:r>
            <w:proofErr w:type="spellStart"/>
            <w:r w:rsidRPr="00391F97">
              <w:rPr>
                <w:rFonts w:ascii="Times New Roman" w:hAnsi="Times New Roman"/>
              </w:rPr>
              <w:t>п</w:t>
            </w:r>
            <w:proofErr w:type="spellEnd"/>
            <w:r w:rsidRPr="00391F97">
              <w:rPr>
                <w:rFonts w:ascii="Times New Roman" w:hAnsi="Times New Roman"/>
              </w:rPr>
              <w:t>/</w:t>
            </w:r>
            <w:proofErr w:type="spellStart"/>
            <w:r w:rsidRPr="00391F9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894"/>
        <w:gridCol w:w="7145"/>
        <w:gridCol w:w="1531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103"/>
        <w:gridCol w:w="4467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</w:t>
            </w:r>
            <w:proofErr w:type="spellStart"/>
            <w:r w:rsidRPr="00391F97">
              <w:rPr>
                <w:rFonts w:ascii="Times New Roman" w:hAnsi="Times New Roman"/>
              </w:rPr>
              <w:t>ых</w:t>
            </w:r>
            <w:proofErr w:type="spellEnd"/>
            <w:r w:rsidRPr="00391F97">
              <w:rPr>
                <w:rFonts w:ascii="Times New Roman" w:hAnsi="Times New Roman"/>
              </w:rPr>
              <w:t>) документа(-</w:t>
            </w:r>
            <w:proofErr w:type="spellStart"/>
            <w:r w:rsidRPr="00391F97">
              <w:rPr>
                <w:rFonts w:ascii="Times New Roman" w:hAnsi="Times New Roman"/>
              </w:rPr>
              <w:t>ов</w:t>
            </w:r>
            <w:proofErr w:type="spellEnd"/>
            <w:r w:rsidRPr="00391F97">
              <w:rPr>
                <w:rFonts w:ascii="Times New Roman" w:hAnsi="Times New Roman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476E7" w:rsidRDefault="00C476E7" w:rsidP="00C476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Калегинскимй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FE4D93" w:rsidRPr="00C476E7" w:rsidRDefault="00C476E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91F9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91F97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315B13">
      <w:headerReference w:type="default" r:id="rId2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D46" w:rsidRDefault="00A12D46">
      <w:pPr>
        <w:spacing w:after="0" w:line="240" w:lineRule="auto"/>
      </w:pPr>
      <w:r>
        <w:separator/>
      </w:r>
    </w:p>
  </w:endnote>
  <w:endnote w:type="continuationSeparator" w:id="0">
    <w:p w:rsidR="00A12D46" w:rsidRDefault="00A1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D46" w:rsidRDefault="00A12D46">
      <w:pPr>
        <w:spacing w:after="0" w:line="240" w:lineRule="auto"/>
      </w:pPr>
      <w:r>
        <w:separator/>
      </w:r>
    </w:p>
  </w:footnote>
  <w:footnote w:type="continuationSeparator" w:id="0">
    <w:p w:rsidR="00A12D46" w:rsidRDefault="00A1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F34948" w:rsidRDefault="00E47842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494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5FD6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4948" w:rsidRDefault="00F349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5FD6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E2AAC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15B13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0CFF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29BC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309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54B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270D1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2D46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61FA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476E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47842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0D67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4948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53554-8834-4965-A645-059B2CD6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58</Pages>
  <Words>20010</Words>
  <Characters>114059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6</cp:revision>
  <cp:lastPrinted>2019-11-06T10:18:00Z</cp:lastPrinted>
  <dcterms:created xsi:type="dcterms:W3CDTF">2020-02-07T05:57:00Z</dcterms:created>
  <dcterms:modified xsi:type="dcterms:W3CDTF">2020-02-10T09:08:00Z</dcterms:modified>
</cp:coreProperties>
</file>